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69" w:rsidRDefault="00DA4669" w:rsidP="00DA466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дошкольного учреждения соответствует педагогическим требованиям, «Федеральные государственные требования к условиям реализации основной общеобразовательной программы дошкольного образования», современному уровню образования и санитарным нормам. </w:t>
      </w:r>
    </w:p>
    <w:p w:rsidR="00DA4669" w:rsidRDefault="00DA4669" w:rsidP="00D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Предметно-развивающая среда МАДОУ ЦРР-д/с № 18 строиться с учетом следующих принципов:</w:t>
      </w:r>
    </w:p>
    <w:p w:rsidR="00DA4669" w:rsidRDefault="00DA4669" w:rsidP="00DA4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информативности, предусматривающего разнообразие тематики материалов и оборудования и активности воспитанников во взаимодействии с предметным окружением;</w:t>
      </w:r>
    </w:p>
    <w:p w:rsidR="00DA4669" w:rsidRDefault="00DA4669" w:rsidP="00DA4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вариативности, определяющейся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особенностями;</w:t>
      </w:r>
    </w:p>
    <w:p w:rsidR="00DA4669" w:rsidRDefault="00DA4669" w:rsidP="00DA4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DA4669" w:rsidRDefault="00DA4669" w:rsidP="00DA4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педагогической целесообразности, 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DA4669" w:rsidRDefault="00DA4669" w:rsidP="00DA4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обеспечивающего возможность изменений предметно-развивающей среды, позволяющих, по ситуации, вынести на первый план ту или иную функцию пространства.</w:t>
      </w:r>
    </w:p>
    <w:p w:rsidR="00DA4669" w:rsidRDefault="00DA4669" w:rsidP="00DA466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DA4669" w:rsidRDefault="00DA4669" w:rsidP="00DA466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базисные компоненты развивающей предметно-пространственной среды включают оптимальные условия для полноценного физического, эстетического, познавательного и социального развития детей. </w:t>
      </w:r>
    </w:p>
    <w:p w:rsidR="00DA4669" w:rsidRDefault="00DA4669" w:rsidP="00DA466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МАДОУ ЦРР-д/с № 18 имеются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музыкальный залы, кабинеты специалистов: методический, педагога-психолога, учителей-логопедов, педагогов дополнительного образования, располагающие необходимым оборудованием и материалами по профилю деятельности. В вестибюле  располагается зимний сад, уголок Кубанского быта, вернисаж детских работ. Имеются информационные стенды, разноплановые по содержанию.</w:t>
      </w:r>
    </w:p>
    <w:p w:rsidR="00DA4669" w:rsidRDefault="00DA4669" w:rsidP="00DA466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ДОУ расположены участки для прогулок детей, сад, огород, розарий, площадки спортивная и дорожного движения, экологическая тропа и тропа здоровья. </w:t>
      </w:r>
    </w:p>
    <w:p w:rsidR="00DA4669" w:rsidRDefault="00DA4669" w:rsidP="00DA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69" w:rsidRDefault="00DA4669" w:rsidP="00DA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69" w:rsidRDefault="00DA4669" w:rsidP="00DA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69" w:rsidRDefault="00DA4669" w:rsidP="00DA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69" w:rsidRDefault="00DA4669" w:rsidP="00DA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69" w:rsidRDefault="00DA4669" w:rsidP="00DA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69" w:rsidRDefault="00DA4669" w:rsidP="00DA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 предметно-развивающей среды в МАДОУ ЦРР-д/с № 18</w:t>
      </w:r>
    </w:p>
    <w:p w:rsidR="00DA4669" w:rsidRDefault="00DA4669" w:rsidP="00DA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2835"/>
        <w:gridCol w:w="3969"/>
      </w:tblGrid>
      <w:tr w:rsidR="00DA4669" w:rsidTr="00DA466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Функциональная зона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 и оборудование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</w:p>
        </w:tc>
      </w:tr>
      <w:tr w:rsidR="00DA4669" w:rsidTr="00DA4669">
        <w:trPr>
          <w:trHeight w:val="514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ГРУППОВЫЕ ПОМЕЩЕНИЯ</w:t>
            </w:r>
          </w:p>
        </w:tc>
      </w:tr>
      <w:tr w:rsidR="00DA4669" w:rsidTr="00DA4669">
        <w:trPr>
          <w:trHeight w:val="30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Раздевалка 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для 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детей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669" w:rsidRDefault="00DA4669" w:rsidP="00C061B3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традиционные шкафчики с индивидуальным логотипом, </w:t>
            </w:r>
          </w:p>
          <w:p w:rsidR="00DA4669" w:rsidRDefault="00DA4669" w:rsidP="00C061B3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банкетки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4669" w:rsidRDefault="00DA4669" w:rsidP="00C061B3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стенды для родителей, с рекомендациями от специалистов</w:t>
            </w:r>
          </w:p>
          <w:p w:rsidR="00DA4669" w:rsidRDefault="00DA4669" w:rsidP="00C061B3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рекламно-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информацпонно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-учебные стенды для родителей,</w:t>
            </w:r>
          </w:p>
          <w:p w:rsidR="00DA4669" w:rsidRDefault="00DA4669" w:rsidP="00C061B3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оборудованные места для отражения достижений детей в разных областях деятельности и развития (продукты детской творческой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"/>
              </w:numPr>
              <w:tabs>
                <w:tab w:val="left" w:pos="358"/>
              </w:tabs>
              <w:snapToGrid w:val="0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привитие культурно-этических норм   (церемония приветствия друг  друга и прощания); </w:t>
            </w:r>
          </w:p>
          <w:p w:rsidR="00DA4669" w:rsidRDefault="00DA4669" w:rsidP="00C061B3">
            <w:pPr>
              <w:numPr>
                <w:ilvl w:val="0"/>
                <w:numId w:val="2"/>
              </w:numPr>
              <w:tabs>
                <w:tab w:val="left" w:pos="358"/>
              </w:tabs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 закрепление навыков раздевания, одевания, самообслуживания, умения застегиваться и т.д.;</w:t>
            </w:r>
          </w:p>
          <w:p w:rsidR="00DA4669" w:rsidRDefault="00DA4669" w:rsidP="00C061B3">
            <w:pPr>
              <w:numPr>
                <w:ilvl w:val="0"/>
                <w:numId w:val="2"/>
              </w:numPr>
              <w:tabs>
                <w:tab w:val="left" w:pos="358"/>
              </w:tabs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материал, необходимый для работы родителей с детьми;</w:t>
            </w:r>
          </w:p>
          <w:p w:rsidR="00DA4669" w:rsidRDefault="00DA4669" w:rsidP="00C061B3">
            <w:pPr>
              <w:numPr>
                <w:ilvl w:val="0"/>
                <w:numId w:val="2"/>
              </w:numPr>
              <w:tabs>
                <w:tab w:val="left" w:pos="358"/>
              </w:tabs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групповые правила, режим работы (расписание организованной образовательной деятельности),</w:t>
            </w:r>
          </w:p>
        </w:tc>
      </w:tr>
      <w:tr w:rsidR="00DA4669" w:rsidTr="00DA4669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Центр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ролевой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игры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69" w:rsidRDefault="00DA4669" w:rsidP="00C061B3">
            <w:pPr>
              <w:numPr>
                <w:ilvl w:val="0"/>
                <w:numId w:val="3"/>
              </w:numPr>
              <w:tabs>
                <w:tab w:val="left" w:pos="175"/>
                <w:tab w:val="left" w:pos="209"/>
              </w:tabs>
              <w:snapToGri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маркеры игрового пространства </w:t>
            </w:r>
          </w:p>
          <w:p w:rsidR="00DA4669" w:rsidRDefault="00DA4669" w:rsidP="00C061B3">
            <w:pPr>
              <w:numPr>
                <w:ilvl w:val="0"/>
                <w:numId w:val="3"/>
              </w:numPr>
              <w:tabs>
                <w:tab w:val="left" w:pos="175"/>
                <w:tab w:val="left" w:pos="20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игрушки-персонажи и ролевые атрибуты </w:t>
            </w:r>
          </w:p>
          <w:p w:rsidR="00DA4669" w:rsidRDefault="00DA4669" w:rsidP="00C061B3">
            <w:pPr>
              <w:numPr>
                <w:ilvl w:val="0"/>
                <w:numId w:val="3"/>
              </w:numPr>
              <w:tabs>
                <w:tab w:val="left" w:pos="175"/>
                <w:tab w:val="left" w:pos="20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игрушки-предметы оперирования</w:t>
            </w:r>
          </w:p>
          <w:p w:rsidR="00DA4669" w:rsidRDefault="00DA4669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4"/>
              </w:numPr>
              <w:tabs>
                <w:tab w:val="left" w:pos="0"/>
                <w:tab w:val="left" w:pos="390"/>
              </w:tabs>
              <w:snapToGrid w:val="0"/>
              <w:spacing w:after="0" w:line="240" w:lineRule="auto"/>
              <w:ind w:left="216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ролевых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действии, стимуляция сюжетно-ролевой игры</w:t>
            </w:r>
          </w:p>
          <w:p w:rsidR="00DA4669" w:rsidRDefault="00DA4669" w:rsidP="00C061B3">
            <w:pPr>
              <w:numPr>
                <w:ilvl w:val="0"/>
                <w:numId w:val="4"/>
              </w:numPr>
              <w:tabs>
                <w:tab w:val="left" w:pos="0"/>
                <w:tab w:val="left" w:pos="390"/>
              </w:tabs>
              <w:spacing w:after="0" w:line="240" w:lineRule="auto"/>
              <w:ind w:left="216" w:hanging="141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азвитие  творческого воображения, способность совместно разверты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вать игру, согласовывая собственный игровой замысел с замыслами сверст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ников</w:t>
            </w:r>
          </w:p>
          <w:p w:rsidR="00DA4669" w:rsidRDefault="00DA4669" w:rsidP="00C061B3">
            <w:pPr>
              <w:numPr>
                <w:ilvl w:val="0"/>
                <w:numId w:val="4"/>
              </w:numPr>
              <w:tabs>
                <w:tab w:val="left" w:pos="0"/>
                <w:tab w:val="left" w:pos="390"/>
              </w:tabs>
              <w:spacing w:after="0" w:line="240" w:lineRule="auto"/>
              <w:ind w:left="216" w:hanging="141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формирование умения договариваться, планировать и об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суждать действия всех играющих, основывать игру на сотрудничестве и взаимопомощи</w:t>
            </w:r>
          </w:p>
        </w:tc>
      </w:tr>
      <w:tr w:rsidR="00DA4669" w:rsidTr="00DA466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Центр 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развивающих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игр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669" w:rsidRDefault="00DA4669" w:rsidP="00C061B3">
            <w:pPr>
              <w:numPr>
                <w:ilvl w:val="0"/>
                <w:numId w:val="5"/>
              </w:numPr>
              <w:tabs>
                <w:tab w:val="left" w:pos="432"/>
              </w:tabs>
              <w:snapToGri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мозаики, вкладыши, сборные фигурные игрушки, пирамидки, большие напольные пирамиды, башенки, геометрические фигуры, бусы, лото </w:t>
            </w:r>
            <w:proofErr w:type="gramEnd"/>
          </w:p>
          <w:p w:rsidR="00DA4669" w:rsidRDefault="00DA4669" w:rsidP="00C061B3">
            <w:pPr>
              <w:numPr>
                <w:ilvl w:val="0"/>
                <w:numId w:val="5"/>
              </w:numPr>
              <w:tabs>
                <w:tab w:val="left" w:pos="432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нетрадиционные материалы: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закрытые емкости с прорезями для заполнения различными мелкими и крупными предметами;</w:t>
            </w:r>
          </w:p>
          <w:p w:rsidR="00DA4669" w:rsidRDefault="00DA4669" w:rsidP="00C061B3">
            <w:pPr>
              <w:numPr>
                <w:ilvl w:val="0"/>
                <w:numId w:val="5"/>
              </w:numPr>
              <w:tabs>
                <w:tab w:val="left" w:pos="432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мягкие модули с различными застежками, шнуровкой</w:t>
            </w:r>
          </w:p>
          <w:p w:rsidR="00DA4669" w:rsidRDefault="00DA4669" w:rsidP="00C061B3">
            <w:pPr>
              <w:numPr>
                <w:ilvl w:val="0"/>
                <w:numId w:val="5"/>
              </w:numPr>
              <w:tabs>
                <w:tab w:val="left" w:pos="432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игры-головоломки</w:t>
            </w:r>
          </w:p>
          <w:p w:rsidR="00DA4669" w:rsidRDefault="00DA4669" w:rsidP="00C061B3">
            <w:pPr>
              <w:numPr>
                <w:ilvl w:val="0"/>
                <w:numId w:val="5"/>
              </w:numPr>
              <w:tabs>
                <w:tab w:val="left" w:pos="432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настольно-печатные игры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сенсорное развитие, освоение различных операций и действий</w:t>
            </w:r>
          </w:p>
          <w:p w:rsidR="00DA4669" w:rsidRDefault="00DA4669" w:rsidP="00C061B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90"/>
              </w:tabs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обследователь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действий, наблюдения, развитие мелкой моторики</w:t>
            </w:r>
          </w:p>
          <w:p w:rsidR="00DA4669" w:rsidRDefault="00DA4669" w:rsidP="00C061B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90"/>
              </w:tabs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организовывать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игры, исполнять роль ведущего</w:t>
            </w:r>
          </w:p>
          <w:p w:rsidR="00DA4669" w:rsidRDefault="00DA4669" w:rsidP="00C061B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90"/>
              </w:tabs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развитие в игре произвольного поведения, ассоциативно-образного и логического мышления, воображения, познавательной активности.</w:t>
            </w:r>
          </w:p>
        </w:tc>
      </w:tr>
      <w:tr w:rsidR="00DA4669" w:rsidTr="00DA4669">
        <w:trPr>
          <w:trHeight w:val="1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Строительный центр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669" w:rsidRDefault="00DA4669" w:rsidP="00C061B3">
            <w:pPr>
              <w:numPr>
                <w:ilvl w:val="0"/>
                <w:numId w:val="7"/>
              </w:numPr>
              <w:tabs>
                <w:tab w:val="left" w:pos="175"/>
              </w:tabs>
              <w:snapToGri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разнообразные конструкторы </w:t>
            </w:r>
          </w:p>
          <w:p w:rsidR="00DA4669" w:rsidRDefault="00DA4669" w:rsidP="00C061B3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небольшие игрушки для обыгрывания построек</w:t>
            </w:r>
          </w:p>
          <w:p w:rsidR="00DA4669" w:rsidRDefault="00DA4669" w:rsidP="00C061B3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 ЛЕГО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32"/>
              </w:tabs>
              <w:snapToGrid w:val="0"/>
              <w:spacing w:after="0" w:line="240" w:lineRule="auto"/>
              <w:ind w:left="216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деятельности конструктивного характера;</w:t>
            </w:r>
          </w:p>
        </w:tc>
      </w:tr>
      <w:tr w:rsidR="00DA4669" w:rsidTr="00DA466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Центр 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двигательной активности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69" w:rsidRDefault="00DA4669" w:rsidP="00C061B3">
            <w:pPr>
              <w:numPr>
                <w:ilvl w:val="0"/>
                <w:numId w:val="9"/>
              </w:numPr>
              <w:tabs>
                <w:tab w:val="left" w:pos="432"/>
              </w:tabs>
              <w:snapToGrid w:val="0"/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различные дорожки и инвентарь для профилактики плоскостопия</w:t>
            </w:r>
          </w:p>
          <w:p w:rsidR="00DA4669" w:rsidRDefault="00DA4669" w:rsidP="00C061B3">
            <w:pPr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мелкий спортивный и игровой инвентарь</w:t>
            </w:r>
          </w:p>
          <w:p w:rsidR="00DA4669" w:rsidRDefault="00DA4669" w:rsidP="00C061B3">
            <w:pPr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картотеки подвижных игр</w:t>
            </w:r>
          </w:p>
          <w:p w:rsidR="00DA4669" w:rsidRDefault="00DA4669">
            <w:pPr>
              <w:tabs>
                <w:tab w:val="left" w:pos="432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69" w:rsidRDefault="00DA4669" w:rsidP="00C061B3">
            <w:pPr>
              <w:numPr>
                <w:ilvl w:val="0"/>
                <w:numId w:val="10"/>
              </w:numPr>
              <w:tabs>
                <w:tab w:val="left" w:pos="432"/>
              </w:tabs>
              <w:snapToGrid w:val="0"/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двигательной активности детей;</w:t>
            </w:r>
          </w:p>
          <w:p w:rsidR="00DA4669" w:rsidRDefault="00DA4669" w:rsidP="00C061B3">
            <w:pPr>
              <w:numPr>
                <w:ilvl w:val="0"/>
                <w:numId w:val="10"/>
              </w:numPr>
              <w:tabs>
                <w:tab w:val="left" w:pos="432"/>
              </w:tabs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навыкам основных движений;</w:t>
            </w:r>
          </w:p>
          <w:p w:rsidR="00DA4669" w:rsidRDefault="00DA4669" w:rsidP="00C061B3">
            <w:pPr>
              <w:numPr>
                <w:ilvl w:val="0"/>
                <w:numId w:val="10"/>
              </w:numPr>
              <w:tabs>
                <w:tab w:val="left" w:pos="432"/>
              </w:tabs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крупной и мелкой моторики, координации движений;</w:t>
            </w:r>
          </w:p>
          <w:p w:rsidR="00DA4669" w:rsidRDefault="00DA4669">
            <w:pPr>
              <w:tabs>
                <w:tab w:val="left" w:pos="432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4669" w:rsidTr="00DA4669">
        <w:trPr>
          <w:trHeight w:val="3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Центр 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художественного творчества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669" w:rsidRDefault="00DA4669" w:rsidP="00C061B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1"/>
                <w:tab w:val="left" w:pos="432"/>
              </w:tabs>
              <w:autoSpaceDE w:val="0"/>
              <w:snapToGri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восковые мелки, цветной мел, пастель,  гуашь, пластилин, глина;</w:t>
            </w:r>
          </w:p>
          <w:p w:rsidR="00DA4669" w:rsidRDefault="00DA4669" w:rsidP="00C061B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1"/>
                <w:tab w:val="left" w:pos="432"/>
              </w:tabs>
              <w:autoSpaceDE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цветная  и белая бумага, книжки-раскраски, картон, самоклеющаяся бумага, ткани, нитки, цветные бумажные салфетки;</w:t>
            </w:r>
          </w:p>
          <w:p w:rsidR="00DA4669" w:rsidRDefault="00DA4669" w:rsidP="00C061B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1"/>
                <w:tab w:val="left" w:pos="432"/>
              </w:tabs>
              <w:autoSpaceDE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для изобразительной деятельности: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кисти с жестким и мягким ворсом, палочки, стеки, клеи-карандаши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2"/>
                <w:tab w:val="left" w:pos="432"/>
              </w:tabs>
              <w:autoSpaceDE w:val="0"/>
              <w:snapToGrid w:val="0"/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способности распознавать цвета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и формы;</w:t>
            </w:r>
          </w:p>
          <w:p w:rsidR="00DA4669" w:rsidRDefault="00DA4669" w:rsidP="00C061B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2"/>
                <w:tab w:val="left" w:pos="432"/>
              </w:tabs>
              <w:autoSpaceDE w:val="0"/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тонкой моторики — стимуляция двигательной деятельности (координации движении руки и глаза), </w:t>
            </w:r>
          </w:p>
          <w:p w:rsidR="00DA4669" w:rsidRDefault="00DA4669" w:rsidP="00C061B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2"/>
                <w:tab w:val="left" w:pos="432"/>
              </w:tabs>
              <w:autoSpaceDE w:val="0"/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эстетическое удовольствие, ощущение психологического комфорта, способности к самостоятельной деятельности;</w:t>
            </w:r>
          </w:p>
        </w:tc>
      </w:tr>
      <w:tr w:rsidR="00DA4669" w:rsidTr="00DA4669">
        <w:trPr>
          <w:trHeight w:val="84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Центр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театрально-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музыкальной деятельности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69" w:rsidRDefault="00DA4669" w:rsidP="00C061B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napToGri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разнообразные ширмы </w:t>
            </w:r>
          </w:p>
          <w:p w:rsidR="00DA4669" w:rsidRDefault="00DA4669" w:rsidP="00C061B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игрушки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4669" w:rsidRDefault="00DA4669" w:rsidP="00C061B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пальчиковые театры</w:t>
            </w:r>
          </w:p>
          <w:p w:rsidR="00DA4669" w:rsidRDefault="00DA4669" w:rsidP="00C061B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 игрушки </w:t>
            </w:r>
          </w:p>
          <w:p w:rsidR="00DA4669" w:rsidRDefault="00DA4669" w:rsidP="00C061B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autoSpaceDE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наборы плоскостного театра </w:t>
            </w:r>
          </w:p>
          <w:p w:rsidR="00DA4669" w:rsidRDefault="00DA4669" w:rsidP="00C061B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autoSpaceDE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музыкально-шумовые игрушки</w:t>
            </w:r>
          </w:p>
          <w:p w:rsidR="00DA4669" w:rsidRDefault="00DA4669" w:rsidP="00C061B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autoSpaceDE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музыкально-дидактические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  <w:p w:rsidR="00DA4669" w:rsidRDefault="00DA4669" w:rsidP="00C061B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autoSpaceDE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DA4669" w:rsidRDefault="00DA4669" w:rsidP="00C061B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autoSpaceDE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</w:t>
            </w:r>
          </w:p>
          <w:p w:rsidR="00DA4669" w:rsidRDefault="00DA4669" w:rsidP="00C061B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autoSpaceDE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  <w:p w:rsidR="00DA4669" w:rsidRDefault="00DA4669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82"/>
                <w:tab w:val="left" w:pos="432"/>
              </w:tabs>
              <w:snapToGrid w:val="0"/>
              <w:spacing w:after="0" w:line="240" w:lineRule="auto"/>
              <w:ind w:left="216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интереса ребенка к театрально-игровой деятельности;</w:t>
            </w:r>
          </w:p>
          <w:p w:rsidR="00DA4669" w:rsidRDefault="00DA4669" w:rsidP="00C061B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82"/>
                <w:tab w:val="left" w:pos="432"/>
              </w:tabs>
              <w:autoSpaceDE w:val="0"/>
              <w:spacing w:after="0" w:line="240" w:lineRule="auto"/>
              <w:ind w:left="216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способности воспринимать содержание художественного произведения, понимать зависимость между способами действия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игрушками и характером персонажей;</w:t>
            </w:r>
          </w:p>
          <w:p w:rsidR="00DA4669" w:rsidRDefault="00DA4669" w:rsidP="00C061B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82"/>
                <w:tab w:val="left" w:pos="432"/>
              </w:tabs>
              <w:autoSpaceDE w:val="0"/>
              <w:spacing w:after="0" w:line="240" w:lineRule="auto"/>
              <w:ind w:left="216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ярких образов, обогащение впечатлений, установление  связи между чувственными и словесными впечатлениями;</w:t>
            </w:r>
          </w:p>
          <w:p w:rsidR="00DA4669" w:rsidRDefault="00DA4669" w:rsidP="00C061B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82"/>
                <w:tab w:val="left" w:pos="432"/>
              </w:tabs>
              <w:autoSpaceDE w:val="0"/>
              <w:spacing w:after="0" w:line="240" w:lineRule="auto"/>
              <w:ind w:left="216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эмоциональной сферы ребенка, формирование эстетического вкуса через использование различных видов и форм организации театральной деятельности</w:t>
            </w:r>
          </w:p>
        </w:tc>
      </w:tr>
      <w:tr w:rsidR="00DA4669" w:rsidTr="00DA4669">
        <w:trPr>
          <w:trHeight w:val="3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Уголок 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природы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 экспериментирования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669" w:rsidRDefault="00DA4669" w:rsidP="00C061B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"/>
                <w:tab w:val="left" w:pos="432"/>
              </w:tabs>
              <w:snapToGri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календарь природы</w:t>
            </w:r>
          </w:p>
          <w:p w:rsidR="00DA4669" w:rsidRDefault="00DA4669" w:rsidP="00C061B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"/>
                <w:tab w:val="left" w:pos="432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комнатные растения </w:t>
            </w:r>
          </w:p>
          <w:p w:rsidR="00DA4669" w:rsidRDefault="00DA4669" w:rsidP="00C061B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"/>
                <w:tab w:val="left" w:pos="432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детские энциклопедии и авторские произведения</w:t>
            </w:r>
          </w:p>
          <w:p w:rsidR="00DA4669" w:rsidRDefault="00DA4669" w:rsidP="00C061B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"/>
                <w:tab w:val="left" w:pos="432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дневники наблюдений</w:t>
            </w:r>
          </w:p>
          <w:p w:rsidR="00DA4669" w:rsidRDefault="00DA4669" w:rsidP="00C061B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"/>
                <w:tab w:val="left" w:pos="432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дидактические игры природоведческого характера</w:t>
            </w:r>
          </w:p>
          <w:p w:rsidR="00DA4669" w:rsidRDefault="00DA4669" w:rsidP="00C061B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"/>
                <w:tab w:val="left" w:pos="432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детские рисунки</w:t>
            </w:r>
          </w:p>
          <w:p w:rsidR="00DA4669" w:rsidRDefault="00DA4669" w:rsidP="00C061B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"/>
                <w:tab w:val="left" w:pos="432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опытно-экспериментальной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82"/>
                <w:tab w:val="left" w:pos="432"/>
              </w:tabs>
              <w:snapToGrid w:val="0"/>
              <w:spacing w:after="0" w:line="240" w:lineRule="auto"/>
              <w:ind w:left="216" w:hanging="141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расширение представления детей о различных природных объектах</w:t>
            </w:r>
          </w:p>
          <w:p w:rsidR="00DA4669" w:rsidRDefault="00DA4669" w:rsidP="00C061B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82"/>
                <w:tab w:val="left" w:pos="432"/>
              </w:tabs>
              <w:spacing w:after="0" w:line="240" w:lineRule="auto"/>
              <w:ind w:left="216" w:hanging="141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объяснение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экологической зависимости, осознание которых способству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 развитию современного экологического мышления</w:t>
            </w:r>
          </w:p>
          <w:p w:rsidR="00DA4669" w:rsidRDefault="00DA4669" w:rsidP="00C061B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82"/>
                <w:tab w:val="left" w:pos="432"/>
              </w:tabs>
              <w:spacing w:after="0" w:line="240" w:lineRule="auto"/>
              <w:ind w:left="216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воспитание гуман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ного отношения ко всему живому, чувство милосердия; учить правильному поведению в природной среде, закладывать основы экологической культу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личности.</w:t>
            </w:r>
          </w:p>
        </w:tc>
      </w:tr>
      <w:tr w:rsidR="00DA4669" w:rsidTr="00DA4669">
        <w:trPr>
          <w:trHeight w:val="27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Уголок </w:t>
            </w:r>
          </w:p>
          <w:p w:rsidR="00DA4669" w:rsidRDefault="00DA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безопасности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669" w:rsidRDefault="00DA4669" w:rsidP="00C061B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0"/>
              </w:tabs>
              <w:snapToGri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транспортные игрушки</w:t>
            </w:r>
          </w:p>
          <w:p w:rsidR="00DA4669" w:rsidRDefault="00DA4669" w:rsidP="00C061B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0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</w:t>
            </w:r>
          </w:p>
          <w:p w:rsidR="00DA4669" w:rsidRDefault="00DA4669" w:rsidP="00C061B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0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DA4669" w:rsidRDefault="00DA4669" w:rsidP="00C061B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0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иллюстративный и демонстрационный материал</w:t>
            </w:r>
          </w:p>
          <w:p w:rsidR="00DA4669" w:rsidRDefault="00DA4669" w:rsidP="00C061B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0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макеты улиц города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82"/>
                <w:tab w:val="left" w:pos="432"/>
              </w:tabs>
              <w:snapToGrid w:val="0"/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формирование основ осознанного безопасного поведения на улицах города, дорогах, в транспорте</w:t>
            </w:r>
          </w:p>
        </w:tc>
      </w:tr>
      <w:tr w:rsidR="00DA4669" w:rsidTr="00DA4669">
        <w:trPr>
          <w:trHeight w:val="27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Патриотический уголок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4669" w:rsidRDefault="00DA4669" w:rsidP="00C061B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0"/>
              </w:tabs>
              <w:snapToGri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страны, края, города</w:t>
            </w:r>
          </w:p>
          <w:p w:rsidR="00DA4669" w:rsidRDefault="00DA4669" w:rsidP="00C061B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0"/>
              </w:tabs>
              <w:snapToGri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в народных костюмах</w:t>
            </w:r>
          </w:p>
          <w:p w:rsidR="00DA4669" w:rsidRDefault="00DA4669" w:rsidP="00C061B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0"/>
              </w:tabs>
              <w:snapToGri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 страны, края, города</w:t>
            </w:r>
          </w:p>
          <w:p w:rsidR="00DA4669" w:rsidRDefault="00DA4669" w:rsidP="00C061B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0"/>
              </w:tabs>
              <w:snapToGri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 краеведческого содержания</w:t>
            </w:r>
          </w:p>
          <w:p w:rsidR="00DA4669" w:rsidRDefault="00DA4669" w:rsidP="00C061B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0"/>
              </w:tabs>
              <w:snapToGri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82"/>
                <w:tab w:val="left" w:pos="432"/>
              </w:tabs>
              <w:snapToGrid w:val="0"/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формирование представлений о стране, крае, городе</w:t>
            </w:r>
          </w:p>
          <w:p w:rsidR="00DA4669" w:rsidRDefault="00DA4669" w:rsidP="00C061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82"/>
                <w:tab w:val="left" w:pos="432"/>
              </w:tabs>
              <w:snapToGrid w:val="0"/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воспитание  патриотических чувств</w:t>
            </w:r>
          </w:p>
        </w:tc>
      </w:tr>
      <w:tr w:rsidR="00DA4669" w:rsidTr="00DA466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Туалетная комната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69" w:rsidRDefault="00DA4669" w:rsidP="00C061B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09"/>
                <w:tab w:val="left" w:pos="432"/>
              </w:tabs>
              <w:snapToGri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</w:t>
            </w:r>
          </w:p>
          <w:p w:rsidR="00DA4669" w:rsidRDefault="00DA4669" w:rsidP="00C061B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09"/>
                <w:tab w:val="left" w:pos="432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раковина для мытья рук</w:t>
            </w:r>
          </w:p>
          <w:p w:rsidR="00DA4669" w:rsidRDefault="00DA4669" w:rsidP="00C061B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09"/>
                <w:tab w:val="left" w:pos="432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полотенца</w:t>
            </w:r>
          </w:p>
          <w:p w:rsidR="00DA4669" w:rsidRDefault="00DA4669" w:rsidP="00C061B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09"/>
                <w:tab w:val="left" w:pos="432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</w:t>
            </w:r>
          </w:p>
          <w:p w:rsidR="00DA4669" w:rsidRDefault="00DA4669">
            <w:pPr>
              <w:shd w:val="clear" w:color="auto" w:fill="FFFFFF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A2C1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32"/>
              </w:tabs>
              <w:snapToGrid w:val="0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навыков опрятности, </w:t>
            </w:r>
          </w:p>
          <w:p w:rsidR="00DA4669" w:rsidRDefault="00DA4669" w:rsidP="00C061B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КГН;</w:t>
            </w:r>
          </w:p>
          <w:p w:rsidR="00DA4669" w:rsidRDefault="00DA4669" w:rsidP="00C061B3">
            <w:pPr>
              <w:numPr>
                <w:ilvl w:val="0"/>
                <w:numId w:val="20"/>
              </w:numPr>
              <w:tabs>
                <w:tab w:val="left" w:pos="432"/>
              </w:tabs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самостоятельным действиям при пользовании туалетом</w:t>
            </w:r>
          </w:p>
        </w:tc>
      </w:tr>
      <w:tr w:rsidR="00DA4669" w:rsidTr="00DA4669">
        <w:trPr>
          <w:trHeight w:val="27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ПОМЕЩЕНИЯ ДОУ</w:t>
            </w:r>
          </w:p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669" w:rsidTr="00DA4669">
        <w:trPr>
          <w:trHeight w:val="26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Функциональная зона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Оснащение</w:t>
            </w: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 зал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шведские стенки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комплекс «Батыр», «Здоровье»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скамейки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мячи, гимнастические палки, скакалки, кегли, флажки, пирамиды, дуги, обручи, кубы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тренажеры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батуты для прыжков 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коврики, массажные мячи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модули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к подвижным и спортивным играм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велосипеды, самокаты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объездные ориентиры,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горка, 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фитболы</w:t>
            </w:r>
            <w:proofErr w:type="spellEnd"/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туннели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оборудование для спортивных игр, </w:t>
            </w:r>
          </w:p>
          <w:p w:rsidR="00DA4669" w:rsidRDefault="00DA4669" w:rsidP="00C061B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атрибуты к подвижным играм.</w:t>
            </w: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Кабинет</w:t>
            </w:r>
          </w:p>
          <w:p w:rsidR="00DA4669" w:rsidRDefault="00DA46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учителя-логопеда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логопедический уголок </w:t>
            </w:r>
          </w:p>
          <w:p w:rsidR="00DA4669" w:rsidRDefault="00DA4669" w:rsidP="00C061B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right="-78"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для подгрупповых занятий</w:t>
            </w:r>
          </w:p>
          <w:p w:rsidR="00DA4669" w:rsidRDefault="00DA4669" w:rsidP="00C061B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и наглядные пособия </w:t>
            </w:r>
          </w:p>
          <w:p w:rsidR="00DA4669" w:rsidRDefault="00DA4669" w:rsidP="00C061B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логопеда</w:t>
            </w:r>
          </w:p>
          <w:p w:rsidR="00DA4669" w:rsidRDefault="00DA4669" w:rsidP="00C061B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принтер</w:t>
            </w: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lastRenderedPageBreak/>
              <w:t>Кабинет педагога психолога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 - диагностическая база</w:t>
            </w:r>
          </w:p>
          <w:p w:rsidR="00DA4669" w:rsidRDefault="00DA4669" w:rsidP="00C061B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DA4669" w:rsidRDefault="00DA4669" w:rsidP="00C061B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оборудование</w:t>
            </w:r>
          </w:p>
          <w:p w:rsidR="00DA4669" w:rsidRDefault="00DA4669" w:rsidP="00C061B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  <w:p w:rsidR="00DA4669" w:rsidRDefault="00DA4669" w:rsidP="00C061B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right="-78"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для подгрупповых занятий</w:t>
            </w:r>
          </w:p>
          <w:p w:rsidR="00DA4669" w:rsidRDefault="00DA4669" w:rsidP="00C061B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right="-78"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DA4669" w:rsidRDefault="00DA4669" w:rsidP="00C061B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right="-78"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 w:rsidP="00C061B3">
            <w:pPr>
              <w:pStyle w:val="3"/>
              <w:numPr>
                <w:ilvl w:val="2"/>
                <w:numId w:val="24"/>
              </w:numPr>
              <w:tabs>
                <w:tab w:val="clear" w:pos="0"/>
                <w:tab w:val="num" w:pos="720"/>
              </w:tabs>
              <w:snapToGrid w:val="0"/>
              <w:spacing w:line="240" w:lineRule="auto"/>
              <w:ind w:left="102" w:firstLine="0"/>
              <w:rPr>
                <w:bCs w:val="0"/>
                <w:color w:val="000000"/>
                <w:spacing w:val="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  <w:r>
              <w:rPr>
                <w:bCs w:val="0"/>
                <w:color w:val="000000"/>
                <w:spacing w:val="6"/>
                <w:sz w:val="26"/>
                <w:szCs w:val="26"/>
              </w:rPr>
              <w:t>зал,</w:t>
            </w:r>
          </w:p>
          <w:p w:rsidR="00DA4669" w:rsidRDefault="00DA466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костюмерная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 музыкальные  инструменты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инструменты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дидактические игры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установка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DVD плеер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костюмированные наряды для детей и педагогов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театральные декорации </w:t>
            </w: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 w:rsidP="00C061B3">
            <w:pPr>
              <w:pStyle w:val="3"/>
              <w:numPr>
                <w:ilvl w:val="2"/>
                <w:numId w:val="24"/>
              </w:numPr>
              <w:tabs>
                <w:tab w:val="clear" w:pos="0"/>
                <w:tab w:val="num" w:pos="720"/>
              </w:tabs>
              <w:snapToGrid w:val="0"/>
              <w:spacing w:line="240" w:lineRule="auto"/>
              <w:ind w:left="10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педагогов дополнительного образования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декоративно-прикладного  искусства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рисования (кисти, краски, баночки, салфетки и др.)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картинный и иллюстративный материал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театров</w:t>
            </w:r>
          </w:p>
          <w:p w:rsidR="00DA4669" w:rsidRDefault="00DA4669" w:rsidP="00C061B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Медицинский </w:t>
            </w:r>
          </w:p>
          <w:p w:rsidR="00DA4669" w:rsidRDefault="00DA466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блок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медицинской сестры</w:t>
            </w:r>
          </w:p>
          <w:p w:rsidR="00DA4669" w:rsidRDefault="00DA4669" w:rsidP="00C061B3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изолятор </w:t>
            </w:r>
          </w:p>
          <w:p w:rsidR="00DA4669" w:rsidRDefault="00DA4669" w:rsidP="00C061B3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  <w:p w:rsidR="00DA4669" w:rsidRDefault="00DA4669" w:rsidP="00C061B3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ростомер </w:t>
            </w:r>
          </w:p>
          <w:p w:rsidR="00DA4669" w:rsidRDefault="00DA4669" w:rsidP="00C061B3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  <w:p w:rsidR="00DA4669" w:rsidRDefault="00DA4669" w:rsidP="00C061B3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 с медикаментами</w:t>
            </w:r>
          </w:p>
          <w:p w:rsidR="00DA4669" w:rsidRDefault="00DA4669" w:rsidP="00C061B3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DA4669" w:rsidRDefault="00DA4669" w:rsidP="00C061B3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</w:t>
            </w: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6"/>
                <w:szCs w:val="26"/>
              </w:rPr>
              <w:t>Методический кабинет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hanging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методической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справочной литературы</w:t>
            </w:r>
          </w:p>
          <w:p w:rsidR="00DA4669" w:rsidRDefault="00DA4669" w:rsidP="00C061B3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hanging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 передового педагогического опыта</w:t>
            </w:r>
          </w:p>
          <w:p w:rsidR="00DA4669" w:rsidRDefault="00DA4669" w:rsidP="00C061B3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видеотека </w:t>
            </w:r>
          </w:p>
          <w:p w:rsidR="00DA4669" w:rsidRDefault="00DA4669" w:rsidP="00C061B3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методические пособия</w:t>
            </w:r>
          </w:p>
          <w:p w:rsidR="00DA4669" w:rsidRDefault="00DA4669" w:rsidP="00C061B3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14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компьютер, принтер</w:t>
            </w: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669" w:rsidRDefault="00DA4669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669" w:rsidRDefault="00DA4669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Рекреации и коридоры</w:t>
            </w:r>
          </w:p>
          <w:p w:rsidR="00DA4669" w:rsidRDefault="00DA466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сад</w:t>
            </w:r>
          </w:p>
          <w:p w:rsidR="00DA4669" w:rsidRDefault="00DA4669" w:rsidP="00C061B3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кубанского быта</w:t>
            </w:r>
          </w:p>
          <w:p w:rsidR="00DA4669" w:rsidRDefault="00DA4669" w:rsidP="00C061B3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31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</w:tr>
      <w:tr w:rsidR="00DA4669" w:rsidTr="00DA466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69" w:rsidRDefault="00DA4669">
            <w:pPr>
              <w:pStyle w:val="6"/>
              <w:keepNext w:val="0"/>
              <w:keepLines w:val="0"/>
              <w:snapToGrid w:val="0"/>
              <w:spacing w:before="0" w:line="24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  <w:p w:rsidR="00DA4669" w:rsidRDefault="00DA4669">
            <w:pPr>
              <w:pStyle w:val="6"/>
              <w:keepNext w:val="0"/>
              <w:keepLines w:val="0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Территория ДОУ</w:t>
            </w:r>
          </w:p>
          <w:p w:rsidR="00DA4669" w:rsidRDefault="00DA4669">
            <w:p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>
            <w:pPr>
              <w:pStyle w:val="6"/>
              <w:keepNext w:val="0"/>
              <w:keepLines w:val="0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 xml:space="preserve">Групповые </w:t>
            </w:r>
          </w:p>
          <w:p w:rsidR="00DA4669" w:rsidRDefault="00DA4669">
            <w:pPr>
              <w:pStyle w:val="6"/>
              <w:keepNext w:val="0"/>
              <w:keepLines w:val="0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pacing w:val="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участки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hanging="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прогулки:</w:t>
            </w:r>
          </w:p>
          <w:p w:rsidR="00DA4669" w:rsidRDefault="00DA4669" w:rsidP="00C061B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навесы</w:t>
            </w:r>
            <w:bookmarkStart w:id="0" w:name="_GoBack"/>
            <w:bookmarkEnd w:id="0"/>
          </w:p>
          <w:p w:rsidR="00DA4669" w:rsidRDefault="00DA4669" w:rsidP="00C061B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</w:t>
            </w:r>
          </w:p>
          <w:p w:rsidR="00DA4669" w:rsidRDefault="00DA4669" w:rsidP="00C061B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столы, скамейки</w:t>
            </w:r>
          </w:p>
          <w:p w:rsidR="00DA4669" w:rsidRDefault="00DA4669" w:rsidP="00C061B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модули </w:t>
            </w:r>
          </w:p>
          <w:p w:rsidR="00DA4669" w:rsidRDefault="00DA4669" w:rsidP="00C061B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  <w:p w:rsidR="00DA4669" w:rsidRDefault="00DA4669" w:rsidP="00C061B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цветники</w:t>
            </w: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 w:rsidP="00C061B3">
            <w:pPr>
              <w:pStyle w:val="6"/>
              <w:keepNext w:val="0"/>
              <w:keepLines w:val="0"/>
              <w:numPr>
                <w:ilvl w:val="5"/>
                <w:numId w:val="24"/>
              </w:numPr>
              <w:tabs>
                <w:tab w:val="clear" w:pos="0"/>
                <w:tab w:val="num" w:pos="115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pacing w:val="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Спортивная</w:t>
            </w:r>
          </w:p>
          <w:p w:rsidR="00DA4669" w:rsidRDefault="00DA4669" w:rsidP="00C061B3">
            <w:pPr>
              <w:pStyle w:val="6"/>
              <w:keepNext w:val="0"/>
              <w:keepLines w:val="0"/>
              <w:numPr>
                <w:ilvl w:val="5"/>
                <w:numId w:val="24"/>
              </w:numPr>
              <w:tabs>
                <w:tab w:val="clear" w:pos="0"/>
                <w:tab w:val="num" w:pos="115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pacing w:val="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площадка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стойки</w:t>
            </w:r>
          </w:p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для метания </w:t>
            </w:r>
          </w:p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 для общего физического развития</w:t>
            </w:r>
          </w:p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беговая дорожка</w:t>
            </w:r>
          </w:p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napToGrid w:val="0"/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</w:t>
            </w: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 w:rsidP="00C061B3">
            <w:pPr>
              <w:pStyle w:val="6"/>
              <w:keepNext w:val="0"/>
              <w:keepLines w:val="0"/>
              <w:numPr>
                <w:ilvl w:val="5"/>
                <w:numId w:val="24"/>
              </w:numPr>
              <w:tabs>
                <w:tab w:val="clear" w:pos="0"/>
                <w:tab w:val="num" w:pos="115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Площадка</w:t>
            </w:r>
          </w:p>
          <w:p w:rsidR="00DA4669" w:rsidRDefault="00DA4669" w:rsidP="00C061B3">
            <w:pPr>
              <w:pStyle w:val="6"/>
              <w:keepNext w:val="0"/>
              <w:keepLines w:val="0"/>
              <w:numPr>
                <w:ilvl w:val="5"/>
                <w:numId w:val="24"/>
              </w:numPr>
              <w:tabs>
                <w:tab w:val="clear" w:pos="0"/>
                <w:tab w:val="num" w:pos="115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дорожного</w:t>
            </w:r>
          </w:p>
          <w:p w:rsidR="00DA4669" w:rsidRDefault="00DA4669" w:rsidP="00C061B3">
            <w:pPr>
              <w:pStyle w:val="6"/>
              <w:keepNext w:val="0"/>
              <w:keepLines w:val="0"/>
              <w:numPr>
                <w:ilvl w:val="5"/>
                <w:numId w:val="24"/>
              </w:numPr>
              <w:tabs>
                <w:tab w:val="clear" w:pos="0"/>
                <w:tab w:val="num" w:pos="115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движения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дорожная разметка </w:t>
            </w:r>
          </w:p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выносные знаки дорожного движения</w:t>
            </w: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 w:rsidP="00C061B3">
            <w:pPr>
              <w:pStyle w:val="6"/>
              <w:keepNext w:val="0"/>
              <w:keepLines w:val="0"/>
              <w:numPr>
                <w:ilvl w:val="5"/>
                <w:numId w:val="24"/>
              </w:numPr>
              <w:tabs>
                <w:tab w:val="clear" w:pos="0"/>
                <w:tab w:val="num" w:pos="115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Тропа здоровья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преодоления препятствий</w:t>
            </w:r>
          </w:p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деревья, кустарник, цветы</w:t>
            </w:r>
          </w:p>
        </w:tc>
      </w:tr>
      <w:tr w:rsidR="00DA4669" w:rsidTr="00DA4669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669" w:rsidRDefault="00DA4669" w:rsidP="00C061B3">
            <w:pPr>
              <w:pStyle w:val="6"/>
              <w:keepNext w:val="0"/>
              <w:keepLines w:val="0"/>
              <w:numPr>
                <w:ilvl w:val="5"/>
                <w:numId w:val="24"/>
              </w:numPr>
              <w:tabs>
                <w:tab w:val="clear" w:pos="0"/>
                <w:tab w:val="num" w:pos="115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 xml:space="preserve">Территория </w:t>
            </w:r>
          </w:p>
          <w:p w:rsidR="00DA4669" w:rsidRDefault="00DA4669" w:rsidP="00C061B3">
            <w:pPr>
              <w:pStyle w:val="6"/>
              <w:keepNext w:val="0"/>
              <w:keepLines w:val="0"/>
              <w:numPr>
                <w:ilvl w:val="5"/>
                <w:numId w:val="24"/>
              </w:numPr>
              <w:tabs>
                <w:tab w:val="clear" w:pos="0"/>
                <w:tab w:val="num" w:pos="115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ДОУ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для игр типа «Классики»</w:t>
            </w:r>
          </w:p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для  утренней гимнастики</w:t>
            </w:r>
          </w:p>
          <w:p w:rsidR="00DA4669" w:rsidRDefault="00DA4669" w:rsidP="00C061B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розарий</w:t>
            </w:r>
          </w:p>
        </w:tc>
      </w:tr>
    </w:tbl>
    <w:p w:rsidR="008406EC" w:rsidRDefault="008406EC"/>
    <w:sectPr w:rsidR="0084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42090"/>
    <w:multiLevelType w:val="hybridMultilevel"/>
    <w:tmpl w:val="E4E0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FF3"/>
    <w:multiLevelType w:val="hybridMultilevel"/>
    <w:tmpl w:val="7856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13C8B"/>
    <w:multiLevelType w:val="hybridMultilevel"/>
    <w:tmpl w:val="D63C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14480"/>
    <w:multiLevelType w:val="hybridMultilevel"/>
    <w:tmpl w:val="3510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D53E2"/>
    <w:multiLevelType w:val="hybridMultilevel"/>
    <w:tmpl w:val="A376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346CC"/>
    <w:multiLevelType w:val="hybridMultilevel"/>
    <w:tmpl w:val="6C82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15379"/>
    <w:multiLevelType w:val="hybridMultilevel"/>
    <w:tmpl w:val="1C3C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1629E"/>
    <w:multiLevelType w:val="hybridMultilevel"/>
    <w:tmpl w:val="2A78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849CA"/>
    <w:multiLevelType w:val="hybridMultilevel"/>
    <w:tmpl w:val="246E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74C05"/>
    <w:multiLevelType w:val="hybridMultilevel"/>
    <w:tmpl w:val="2BC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533E3"/>
    <w:multiLevelType w:val="multilevel"/>
    <w:tmpl w:val="8C9E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629A5"/>
    <w:multiLevelType w:val="hybridMultilevel"/>
    <w:tmpl w:val="BE24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D543B"/>
    <w:multiLevelType w:val="hybridMultilevel"/>
    <w:tmpl w:val="43CC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514FD"/>
    <w:multiLevelType w:val="hybridMultilevel"/>
    <w:tmpl w:val="AA1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14EAA"/>
    <w:multiLevelType w:val="hybridMultilevel"/>
    <w:tmpl w:val="103E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82782"/>
    <w:multiLevelType w:val="hybridMultilevel"/>
    <w:tmpl w:val="CB70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11724"/>
    <w:multiLevelType w:val="hybridMultilevel"/>
    <w:tmpl w:val="F8AE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B2F8B"/>
    <w:multiLevelType w:val="hybridMultilevel"/>
    <w:tmpl w:val="5E1E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F4F9A"/>
    <w:multiLevelType w:val="hybridMultilevel"/>
    <w:tmpl w:val="3C92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E614D"/>
    <w:multiLevelType w:val="hybridMultilevel"/>
    <w:tmpl w:val="3E14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D0C43"/>
    <w:multiLevelType w:val="hybridMultilevel"/>
    <w:tmpl w:val="15E0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E3193"/>
    <w:multiLevelType w:val="hybridMultilevel"/>
    <w:tmpl w:val="2970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20952"/>
    <w:multiLevelType w:val="hybridMultilevel"/>
    <w:tmpl w:val="9A1CB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350AC"/>
    <w:multiLevelType w:val="hybridMultilevel"/>
    <w:tmpl w:val="2A1A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567AF"/>
    <w:multiLevelType w:val="hybridMultilevel"/>
    <w:tmpl w:val="09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E005C"/>
    <w:multiLevelType w:val="hybridMultilevel"/>
    <w:tmpl w:val="F26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56B91"/>
    <w:multiLevelType w:val="hybridMultilevel"/>
    <w:tmpl w:val="AC66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D7846"/>
    <w:multiLevelType w:val="hybridMultilevel"/>
    <w:tmpl w:val="BB9C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C1"/>
    <w:rsid w:val="00374DC1"/>
    <w:rsid w:val="008406EC"/>
    <w:rsid w:val="00DA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6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4669"/>
    <w:pPr>
      <w:keepNext/>
      <w:spacing w:after="0" w:line="150" w:lineRule="atLeast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DA46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466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A46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6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4669"/>
    <w:pPr>
      <w:keepNext/>
      <w:spacing w:after="0" w:line="150" w:lineRule="atLeast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DA46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466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A46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2013-12-23T11:06:00Z</dcterms:created>
  <dcterms:modified xsi:type="dcterms:W3CDTF">2013-12-23T11:09:00Z</dcterms:modified>
</cp:coreProperties>
</file>