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1" w:rsidRDefault="00F95061" w:rsidP="00F95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60D1" w:rsidRDefault="00F95061" w:rsidP="00F95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МАДОУ ЦРР-д\с № 18 ГОРОДА КРОПОТКИН МУНИЦИПАЛЬНОГО ОБРАЗОВАНИЯ КАВКАЗСКИЙ РАЙОН ПО ОРГАНИЗАЦИИ ПЛАТНЫХ ДОПОЛНИТЕЛЬНЫХ ОБРАЗОВАТЕЛЬНЫХ УСЛУГ </w:t>
      </w:r>
    </w:p>
    <w:p w:rsidR="00F95061" w:rsidRDefault="00F95061" w:rsidP="00F950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01.01.2011г</w:t>
      </w:r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2"/>
        <w:gridCol w:w="1705"/>
        <w:gridCol w:w="706"/>
        <w:gridCol w:w="1275"/>
        <w:gridCol w:w="2978"/>
        <w:gridCol w:w="855"/>
        <w:gridCol w:w="991"/>
      </w:tblGrid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Ф.И.О.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педагога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     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proofErr w:type="spellStart"/>
            <w:r>
              <w:rPr>
                <w:sz w:val="18"/>
                <w:szCs w:val="18"/>
              </w:rPr>
              <w:t>предоста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вления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</w:p>
          <w:p w:rsidR="00F95061" w:rsidRDefault="00F95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часа</w:t>
            </w: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Чукина Е.Т.</w:t>
            </w:r>
          </w:p>
          <w:p w:rsidR="00F95061" w:rsidRDefault="00F95061">
            <w:pPr>
              <w:jc w:val="both"/>
            </w:pPr>
            <w:r>
              <w:t>учитель-логопед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обучение чтению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5-7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групповая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«Подготовка детей к школе с ОНР» Т.Б.Филичева,</w:t>
            </w:r>
          </w:p>
          <w:p w:rsidR="00F95061" w:rsidRDefault="00F95061">
            <w:pPr>
              <w:jc w:val="both"/>
            </w:pPr>
            <w:r>
              <w:t>«Обучение детей грамоте в игровой форме» И.А.Быкова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 xml:space="preserve"> 42руб.</w:t>
            </w: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Муравлева Э.А.</w:t>
            </w:r>
          </w:p>
          <w:p w:rsidR="00F95061" w:rsidRDefault="00F95061">
            <w:pPr>
              <w:jc w:val="both"/>
            </w:pPr>
            <w:r>
              <w:t>учитель-логопед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обучение чтению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5-7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групповая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«Подготовка детей к школе с ОНР» Т.Б.Филичева,</w:t>
            </w:r>
          </w:p>
          <w:p w:rsidR="00F95061" w:rsidRDefault="00F95061">
            <w:pPr>
              <w:jc w:val="both"/>
            </w:pPr>
            <w:r>
              <w:t>«Обучение детей грамоте в игровой форме» И.А.Быкова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>42 руб.</w:t>
            </w: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Плотникова  А.Г.</w:t>
            </w:r>
          </w:p>
          <w:p w:rsidR="00F95061" w:rsidRDefault="00F95061">
            <w:pPr>
              <w:jc w:val="both"/>
            </w:pPr>
            <w:r>
              <w:t>учитель-логопед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обучение чтению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5-7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групповая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«Подготовка детей к школе с ОНР» Т.Б.Филичева,</w:t>
            </w:r>
          </w:p>
          <w:p w:rsidR="00F95061" w:rsidRDefault="00F95061">
            <w:pPr>
              <w:jc w:val="both"/>
            </w:pPr>
            <w:r>
              <w:t>«Обучение детей грамоте в игровой форме» И.А.Быкова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>42 руб.</w:t>
            </w: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Передерина О.Г.</w:t>
            </w:r>
          </w:p>
          <w:p w:rsidR="00F95061" w:rsidRDefault="00F95061">
            <w:pPr>
              <w:jc w:val="both"/>
            </w:pPr>
            <w:r>
              <w:t xml:space="preserve">воспитатель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proofErr w:type="spellStart"/>
            <w:r>
              <w:t>изодеятель</w:t>
            </w:r>
            <w:proofErr w:type="spellEnd"/>
            <w:r>
              <w:t>-</w:t>
            </w:r>
          </w:p>
          <w:p w:rsidR="00F95061" w:rsidRDefault="00F95061">
            <w:pPr>
              <w:jc w:val="both"/>
            </w:pPr>
            <w:proofErr w:type="spellStart"/>
            <w:r>
              <w:t>ность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5-7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групповая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«Природа и художник» Т.А. </w:t>
            </w:r>
            <w:proofErr w:type="spellStart"/>
            <w:r>
              <w:t>Копцева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>37,50</w:t>
            </w:r>
          </w:p>
          <w:p w:rsidR="00F95061" w:rsidRDefault="00F95061">
            <w:pPr>
              <w:jc w:val="both"/>
            </w:pPr>
            <w:r>
              <w:t>руб.</w:t>
            </w: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Кожевникова А.В.</w:t>
            </w:r>
          </w:p>
          <w:p w:rsidR="00F95061" w:rsidRDefault="00F95061">
            <w:pPr>
              <w:jc w:val="both"/>
            </w:pPr>
            <w:r>
              <w:t>педагог-психолог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развитие </w:t>
            </w:r>
            <w:proofErr w:type="spellStart"/>
            <w:r>
              <w:t>психо-эмоци</w:t>
            </w:r>
            <w:proofErr w:type="spellEnd"/>
          </w:p>
          <w:p w:rsidR="00F95061" w:rsidRDefault="00F95061">
            <w:pPr>
              <w:jc w:val="both"/>
            </w:pPr>
            <w:proofErr w:type="spellStart"/>
            <w:r>
              <w:t>ональной</w:t>
            </w:r>
            <w:proofErr w:type="spellEnd"/>
            <w:r>
              <w:t xml:space="preserve"> сферы </w:t>
            </w:r>
            <w:proofErr w:type="gramStart"/>
            <w:r>
              <w:t>до</w:t>
            </w:r>
            <w:proofErr w:type="gramEnd"/>
            <w:r>
              <w:t>-</w:t>
            </w:r>
          </w:p>
          <w:p w:rsidR="00F95061" w:rsidRDefault="00F95061">
            <w:pPr>
              <w:jc w:val="both"/>
            </w:pPr>
            <w:r>
              <w:t>школьников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4-7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групповая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«Психологические занятия с дошкольниками» Н.Ю. </w:t>
            </w:r>
            <w:proofErr w:type="spellStart"/>
            <w:r>
              <w:t>Куранева</w:t>
            </w:r>
            <w:proofErr w:type="spellEnd"/>
            <w:r>
              <w:t xml:space="preserve">, Н.В. </w:t>
            </w:r>
            <w:proofErr w:type="spellStart"/>
            <w:r>
              <w:t>Вараева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>34 руб.</w:t>
            </w: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Лещенко О.Л.</w:t>
            </w:r>
          </w:p>
          <w:p w:rsidR="00F95061" w:rsidRDefault="00F95061">
            <w:pPr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</w:t>
            </w:r>
            <w:proofErr w:type="spellEnd"/>
            <w:r>
              <w:t>-</w:t>
            </w:r>
          </w:p>
          <w:p w:rsidR="00F95061" w:rsidRDefault="00F95061">
            <w:pPr>
              <w:jc w:val="both"/>
            </w:pPr>
            <w:proofErr w:type="spellStart"/>
            <w:r>
              <w:t>дитель</w:t>
            </w:r>
            <w:proofErr w:type="spellEnd"/>
          </w:p>
          <w:p w:rsidR="00F95061" w:rsidRDefault="00F95061">
            <w:pPr>
              <w:jc w:val="both"/>
            </w:pPr>
            <w:r>
              <w:t>Казначевская М.П.</w:t>
            </w:r>
          </w:p>
          <w:p w:rsidR="00F95061" w:rsidRDefault="00F95061">
            <w:pPr>
              <w:jc w:val="both"/>
            </w:pPr>
            <w:r>
              <w:t>п.д.о.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>музыкальное воспитание с элементами театрализованной деятельности</w:t>
            </w:r>
          </w:p>
          <w:p w:rsidR="00F95061" w:rsidRDefault="00F95061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4-7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групповая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«Театр-творчество-дети» </w:t>
            </w:r>
            <w:proofErr w:type="spellStart"/>
            <w:r>
              <w:t>Н.Ф.Сорокина</w:t>
            </w:r>
            <w:proofErr w:type="gramStart"/>
            <w:r>
              <w:t>,Л</w:t>
            </w:r>
            <w:proofErr w:type="gramEnd"/>
            <w:r>
              <w:t>.Г.Миланович</w:t>
            </w:r>
            <w:proofErr w:type="spellEnd"/>
            <w:r>
              <w:t>;</w:t>
            </w:r>
          </w:p>
          <w:p w:rsidR="00F95061" w:rsidRDefault="00F95061">
            <w:pPr>
              <w:jc w:val="both"/>
            </w:pPr>
            <w:r>
              <w:t>«Со-фи-</w:t>
            </w:r>
            <w:proofErr w:type="spellStart"/>
            <w:r>
              <w:t>дансе</w:t>
            </w:r>
            <w:proofErr w:type="spellEnd"/>
            <w:r>
              <w:t xml:space="preserve">» </w:t>
            </w:r>
            <w:proofErr w:type="spellStart"/>
            <w:r>
              <w:t>Ж.Е.Фирилева</w:t>
            </w:r>
            <w:proofErr w:type="spellEnd"/>
            <w:r>
              <w:t>,</w:t>
            </w:r>
          </w:p>
          <w:p w:rsidR="00F95061" w:rsidRDefault="00F95061">
            <w:pPr>
              <w:jc w:val="both"/>
            </w:pPr>
            <w:r>
              <w:t>Е.Г.Сайкина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40 руб.</w:t>
            </w:r>
          </w:p>
        </w:tc>
      </w:tr>
      <w:tr w:rsidR="00F95061" w:rsidTr="00F95061">
        <w:trPr>
          <w:trHeight w:val="166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Пономаренко М.В.,</w:t>
            </w:r>
          </w:p>
          <w:p w:rsidR="00F95061" w:rsidRDefault="00F95061">
            <w:pPr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</w:t>
            </w:r>
            <w:proofErr w:type="spellEnd"/>
            <w:r>
              <w:t>-</w:t>
            </w:r>
          </w:p>
          <w:p w:rsidR="00F95061" w:rsidRDefault="00F95061">
            <w:pPr>
              <w:jc w:val="both"/>
            </w:pPr>
            <w:proofErr w:type="spellStart"/>
            <w:r>
              <w:t>дитель</w:t>
            </w:r>
            <w:proofErr w:type="spellEnd"/>
          </w:p>
          <w:p w:rsidR="00F95061" w:rsidRDefault="00F95061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музыкальное воспитание с элементами ритмики</w:t>
            </w:r>
          </w:p>
          <w:p w:rsidR="00F95061" w:rsidRDefault="00F95061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4-7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групповая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«Путешествие в страну «Хореография» </w:t>
            </w:r>
          </w:p>
          <w:p w:rsidR="00F95061" w:rsidRDefault="00F95061">
            <w:pPr>
              <w:jc w:val="both"/>
            </w:pPr>
            <w:r>
              <w:t xml:space="preserve">А.А. </w:t>
            </w:r>
            <w:proofErr w:type="spellStart"/>
            <w:r>
              <w:t>Матяшина</w:t>
            </w:r>
            <w:proofErr w:type="spellEnd"/>
            <w:r>
              <w:t>;</w:t>
            </w:r>
          </w:p>
          <w:p w:rsidR="00F95061" w:rsidRDefault="00F95061">
            <w:pPr>
              <w:jc w:val="both"/>
            </w:pPr>
            <w:r>
              <w:t>«Со-фи-</w:t>
            </w:r>
            <w:proofErr w:type="spellStart"/>
            <w:r>
              <w:t>дансе</w:t>
            </w:r>
            <w:proofErr w:type="spellEnd"/>
            <w:r>
              <w:t>»</w:t>
            </w:r>
          </w:p>
          <w:p w:rsidR="00F95061" w:rsidRDefault="00F95061">
            <w:pPr>
              <w:jc w:val="both"/>
            </w:pPr>
            <w:r>
              <w:t xml:space="preserve">Ж.Е. </w:t>
            </w:r>
            <w:proofErr w:type="spellStart"/>
            <w:r>
              <w:t>Фирилева</w:t>
            </w:r>
            <w:proofErr w:type="spellEnd"/>
            <w:r>
              <w:t>,</w:t>
            </w:r>
          </w:p>
          <w:p w:rsidR="00F95061" w:rsidRDefault="00F95061">
            <w:pPr>
              <w:jc w:val="both"/>
            </w:pPr>
            <w:r>
              <w:t xml:space="preserve"> Е.Г. Сайкина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1" w:rsidRDefault="00F95061">
            <w:pPr>
              <w:jc w:val="both"/>
            </w:pPr>
            <w:r>
              <w:t>35 руб.</w:t>
            </w: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  <w:p w:rsidR="00F95061" w:rsidRDefault="00F95061">
            <w:pPr>
              <w:jc w:val="both"/>
            </w:pPr>
          </w:p>
        </w:tc>
      </w:tr>
      <w:tr w:rsidR="00F95061" w:rsidTr="00F950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Дразкова Е.В.</w:t>
            </w:r>
          </w:p>
          <w:p w:rsidR="00F95061" w:rsidRDefault="00F95061">
            <w:pPr>
              <w:jc w:val="both"/>
            </w:pPr>
            <w:r>
              <w:t>инструктор ФК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оздоровительная</w:t>
            </w:r>
          </w:p>
          <w:p w:rsidR="00F95061" w:rsidRDefault="00F95061">
            <w:pPr>
              <w:jc w:val="both"/>
            </w:pPr>
            <w:r>
              <w:t>гимнастика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4-7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групповая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 xml:space="preserve">«Плоскостопие у детей 6-7 лет» В.С.Лосева, « Гимнастика при нарушениях опорно-двигательного аппарата» </w:t>
            </w:r>
          </w:p>
          <w:p w:rsidR="00F95061" w:rsidRDefault="00F95061">
            <w:pPr>
              <w:jc w:val="both"/>
            </w:pPr>
            <w:r>
              <w:t>И.С.Красикова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1" w:rsidRDefault="00F95061">
            <w:pPr>
              <w:jc w:val="both"/>
            </w:pPr>
            <w:r>
              <w:t>57 руб.</w:t>
            </w:r>
          </w:p>
        </w:tc>
      </w:tr>
    </w:tbl>
    <w:p w:rsidR="001E5FC6" w:rsidRDefault="001E5FC6"/>
    <w:sectPr w:rsidR="001E5FC6" w:rsidSect="00F950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61"/>
    <w:rsid w:val="001E5FC6"/>
    <w:rsid w:val="003E60D1"/>
    <w:rsid w:val="00681275"/>
    <w:rsid w:val="00CF19C0"/>
    <w:rsid w:val="00E54CE8"/>
    <w:rsid w:val="00ED23F0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Владелец</cp:lastModifiedBy>
  <cp:revision>5</cp:revision>
  <dcterms:created xsi:type="dcterms:W3CDTF">2011-04-25T11:01:00Z</dcterms:created>
  <dcterms:modified xsi:type="dcterms:W3CDTF">2013-07-05T12:28:00Z</dcterms:modified>
</cp:coreProperties>
</file>