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16D" w:rsidRDefault="0071016D" w:rsidP="00D360FA">
      <w:pPr>
        <w:spacing w:after="0" w:line="240" w:lineRule="auto"/>
      </w:pPr>
    </w:p>
    <w:tbl>
      <w:tblPr>
        <w:tblStyle w:val="a3"/>
        <w:tblW w:w="11198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7372"/>
        <w:gridCol w:w="3259"/>
      </w:tblGrid>
      <w:tr w:rsidR="00F904ED" w:rsidTr="00D360FA">
        <w:tc>
          <w:tcPr>
            <w:tcW w:w="567" w:type="dxa"/>
          </w:tcPr>
          <w:p w:rsidR="00F904ED" w:rsidRPr="00E53074" w:rsidRDefault="00F904ED" w:rsidP="00D360FA">
            <w:pPr>
              <w:rPr>
                <w:b/>
              </w:rPr>
            </w:pPr>
            <w:r w:rsidRPr="00E53074">
              <w:rPr>
                <w:b/>
              </w:rPr>
              <w:t>№</w:t>
            </w:r>
          </w:p>
        </w:tc>
        <w:tc>
          <w:tcPr>
            <w:tcW w:w="7372" w:type="dxa"/>
          </w:tcPr>
          <w:p w:rsidR="00F904ED" w:rsidRPr="00E53074" w:rsidRDefault="00E53074" w:rsidP="00D360FA">
            <w:pPr>
              <w:jc w:val="center"/>
              <w:rPr>
                <w:b/>
                <w:sz w:val="28"/>
                <w:szCs w:val="28"/>
              </w:rPr>
            </w:pPr>
            <w:r w:rsidRPr="00E53074">
              <w:rPr>
                <w:b/>
                <w:sz w:val="28"/>
                <w:szCs w:val="28"/>
              </w:rPr>
              <w:t>Т</w:t>
            </w:r>
            <w:r w:rsidR="00F904ED" w:rsidRPr="00E53074">
              <w:rPr>
                <w:b/>
                <w:sz w:val="28"/>
                <w:szCs w:val="28"/>
              </w:rPr>
              <w:t>екст</w:t>
            </w:r>
          </w:p>
          <w:p w:rsidR="00E53074" w:rsidRPr="00E53074" w:rsidRDefault="00E53074" w:rsidP="00D360FA">
            <w:pPr>
              <w:rPr>
                <w:sz w:val="28"/>
                <w:szCs w:val="28"/>
              </w:rPr>
            </w:pPr>
          </w:p>
        </w:tc>
        <w:tc>
          <w:tcPr>
            <w:tcW w:w="3259" w:type="dxa"/>
          </w:tcPr>
          <w:p w:rsidR="00F904ED" w:rsidRPr="00E53074" w:rsidRDefault="00E53074" w:rsidP="00D360FA">
            <w:pPr>
              <w:jc w:val="center"/>
              <w:rPr>
                <w:b/>
                <w:sz w:val="28"/>
                <w:szCs w:val="28"/>
              </w:rPr>
            </w:pPr>
            <w:r w:rsidRPr="00E53074">
              <w:rPr>
                <w:b/>
                <w:sz w:val="28"/>
                <w:szCs w:val="28"/>
              </w:rPr>
              <w:t>С</w:t>
            </w:r>
            <w:r w:rsidR="00F904ED" w:rsidRPr="00E53074">
              <w:rPr>
                <w:b/>
                <w:sz w:val="28"/>
                <w:szCs w:val="28"/>
              </w:rPr>
              <w:t>лайд</w:t>
            </w:r>
          </w:p>
          <w:p w:rsidR="00E53074" w:rsidRDefault="00E53074" w:rsidP="00D360FA"/>
        </w:tc>
      </w:tr>
      <w:tr w:rsidR="00F904ED" w:rsidTr="00D360FA">
        <w:tc>
          <w:tcPr>
            <w:tcW w:w="567" w:type="dxa"/>
          </w:tcPr>
          <w:p w:rsidR="00F904ED" w:rsidRPr="00F904ED" w:rsidRDefault="00E53074" w:rsidP="00D36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372" w:type="dxa"/>
          </w:tcPr>
          <w:p w:rsidR="00DF1C04" w:rsidRDefault="00DF1C04" w:rsidP="00864857">
            <w:pPr>
              <w:jc w:val="both"/>
              <w:rPr>
                <w:rFonts w:cstheme="minorHAnsi"/>
                <w:iCs/>
                <w:sz w:val="32"/>
                <w:szCs w:val="32"/>
              </w:rPr>
            </w:pPr>
            <w:r>
              <w:rPr>
                <w:rFonts w:cstheme="minorHAnsi"/>
                <w:iCs/>
                <w:sz w:val="32"/>
                <w:szCs w:val="32"/>
              </w:rPr>
              <w:t xml:space="preserve">Круглый стол </w:t>
            </w:r>
            <w:r w:rsidR="008F50AA">
              <w:rPr>
                <w:rFonts w:cstheme="minorHAnsi"/>
                <w:iCs/>
                <w:sz w:val="32"/>
                <w:szCs w:val="32"/>
              </w:rPr>
              <w:t>«</w:t>
            </w:r>
            <w:r w:rsidR="008F50AA" w:rsidRPr="00DF1C04">
              <w:rPr>
                <w:rFonts w:cstheme="minorHAnsi"/>
                <w:b/>
                <w:iCs/>
                <w:sz w:val="32"/>
                <w:szCs w:val="32"/>
              </w:rPr>
              <w:t>Профилактика жестокого  обращения с детьми</w:t>
            </w:r>
            <w:r w:rsidRPr="00DF1C04">
              <w:rPr>
                <w:rFonts w:cstheme="minorHAnsi"/>
                <w:b/>
                <w:iCs/>
                <w:sz w:val="32"/>
                <w:szCs w:val="32"/>
              </w:rPr>
              <w:t>».</w:t>
            </w:r>
          </w:p>
          <w:p w:rsidR="00DF1C04" w:rsidRDefault="00DF1C04" w:rsidP="00864857">
            <w:pPr>
              <w:jc w:val="both"/>
              <w:rPr>
                <w:rFonts w:cstheme="minorHAnsi"/>
                <w:iCs/>
                <w:sz w:val="32"/>
                <w:szCs w:val="32"/>
              </w:rPr>
            </w:pPr>
            <w:r w:rsidRPr="00DF1C04">
              <w:rPr>
                <w:rFonts w:cstheme="minorHAnsi"/>
                <w:b/>
                <w:iCs/>
                <w:sz w:val="32"/>
                <w:szCs w:val="32"/>
              </w:rPr>
              <w:t>Цель:</w:t>
            </w:r>
            <w:r>
              <w:rPr>
                <w:rFonts w:cstheme="minorHAnsi"/>
                <w:iCs/>
                <w:sz w:val="32"/>
                <w:szCs w:val="32"/>
              </w:rPr>
              <w:t xml:space="preserve"> разработать рекомендации для воспитателей по работе с родителями  о защите прав ребенка.</w:t>
            </w:r>
          </w:p>
          <w:p w:rsidR="00F904ED" w:rsidRPr="00BC3141" w:rsidRDefault="008F50AA" w:rsidP="00DF1C04">
            <w:pPr>
              <w:jc w:val="both"/>
              <w:rPr>
                <w:rFonts w:cstheme="minorHAnsi"/>
                <w:iCs/>
                <w:color w:val="FF0000"/>
                <w:sz w:val="32"/>
                <w:szCs w:val="32"/>
              </w:rPr>
            </w:pPr>
            <w:r>
              <w:rPr>
                <w:rFonts w:cstheme="minorHAnsi"/>
                <w:iCs/>
                <w:sz w:val="32"/>
                <w:szCs w:val="32"/>
              </w:rPr>
              <w:t xml:space="preserve"> </w:t>
            </w:r>
            <w:r w:rsidR="00DF1C04">
              <w:rPr>
                <w:rFonts w:cstheme="minorHAnsi"/>
                <w:iCs/>
                <w:sz w:val="32"/>
                <w:szCs w:val="32"/>
              </w:rPr>
              <w:t xml:space="preserve">  </w:t>
            </w:r>
            <w:bookmarkStart w:id="0" w:name="_GoBack"/>
            <w:bookmarkEnd w:id="0"/>
            <w:r w:rsidR="00DF1C04">
              <w:rPr>
                <w:rFonts w:cstheme="minorHAnsi"/>
                <w:iCs/>
                <w:sz w:val="32"/>
                <w:szCs w:val="32"/>
              </w:rPr>
              <w:t>П</w:t>
            </w:r>
            <w:r w:rsidR="00864857" w:rsidRPr="00864857">
              <w:rPr>
                <w:rFonts w:cstheme="minorHAnsi"/>
                <w:iCs/>
                <w:sz w:val="32"/>
                <w:szCs w:val="32"/>
              </w:rPr>
              <w:t>оскольку о</w:t>
            </w:r>
            <w:r w:rsidRPr="00BC3141">
              <w:rPr>
                <w:rFonts w:ascii="Times New Roman" w:hAnsi="Times New Roman"/>
                <w:bCs/>
                <w:sz w:val="32"/>
                <w:szCs w:val="28"/>
              </w:rPr>
              <w:t xml:space="preserve">сновной информацией </w:t>
            </w:r>
            <w:r w:rsidR="00B912E2">
              <w:rPr>
                <w:rFonts w:ascii="Times New Roman" w:hAnsi="Times New Roman"/>
                <w:bCs/>
                <w:sz w:val="32"/>
                <w:szCs w:val="28"/>
              </w:rPr>
              <w:t>о ребенке</w:t>
            </w:r>
            <w:r w:rsidR="00D0341B">
              <w:rPr>
                <w:rFonts w:ascii="Times New Roman" w:hAnsi="Times New Roman"/>
                <w:bCs/>
                <w:sz w:val="32"/>
                <w:szCs w:val="28"/>
              </w:rPr>
              <w:t xml:space="preserve"> в группе </w:t>
            </w:r>
            <w:r w:rsidR="00B912E2">
              <w:rPr>
                <w:rFonts w:ascii="Times New Roman" w:hAnsi="Times New Roman"/>
                <w:bCs/>
                <w:sz w:val="32"/>
                <w:szCs w:val="28"/>
              </w:rPr>
              <w:t xml:space="preserve"> </w:t>
            </w:r>
            <w:r w:rsidRPr="00BC3141">
              <w:rPr>
                <w:rFonts w:ascii="Times New Roman" w:hAnsi="Times New Roman"/>
                <w:bCs/>
                <w:sz w:val="32"/>
                <w:szCs w:val="28"/>
              </w:rPr>
              <w:t>обладает воспитатель, который ежедневно работает с детьми и по внешнему виду ребенка и по его поведению выявляет признаки</w:t>
            </w:r>
            <w:r w:rsidRPr="00BC3141">
              <w:rPr>
                <w:rFonts w:cstheme="minorHAnsi"/>
                <w:iCs/>
                <w:sz w:val="36"/>
                <w:szCs w:val="28"/>
              </w:rPr>
              <w:t xml:space="preserve">  </w:t>
            </w:r>
            <w:r w:rsidRPr="00BC3141">
              <w:rPr>
                <w:rFonts w:cstheme="minorHAnsi"/>
                <w:iCs/>
                <w:sz w:val="32"/>
                <w:szCs w:val="28"/>
              </w:rPr>
              <w:t>жестокого  обращения</w:t>
            </w:r>
            <w:r w:rsidR="00CE0BED" w:rsidRPr="00BC3141">
              <w:rPr>
                <w:rFonts w:cstheme="minorHAnsi"/>
                <w:iCs/>
                <w:sz w:val="32"/>
                <w:szCs w:val="28"/>
              </w:rPr>
              <w:t xml:space="preserve"> с детьми</w:t>
            </w:r>
            <w:r w:rsidRPr="00BC3141">
              <w:rPr>
                <w:rFonts w:cstheme="minorHAnsi"/>
                <w:iCs/>
                <w:sz w:val="32"/>
                <w:szCs w:val="28"/>
              </w:rPr>
              <w:t>.</w:t>
            </w:r>
            <w:r w:rsidR="00CE0BED" w:rsidRPr="00BC3141">
              <w:rPr>
                <w:rFonts w:cstheme="minorHAnsi"/>
                <w:iCs/>
                <w:sz w:val="32"/>
                <w:szCs w:val="32"/>
              </w:rPr>
              <w:t xml:space="preserve"> </w:t>
            </w:r>
          </w:p>
        </w:tc>
        <w:tc>
          <w:tcPr>
            <w:tcW w:w="3259" w:type="dxa"/>
          </w:tcPr>
          <w:p w:rsidR="0013778D" w:rsidRDefault="0013778D" w:rsidP="00D360FA">
            <w:pPr>
              <w:jc w:val="right"/>
            </w:pPr>
          </w:p>
          <w:p w:rsidR="00F904ED" w:rsidRDefault="00F904ED" w:rsidP="00D360FA">
            <w:pPr>
              <w:jc w:val="right"/>
            </w:pPr>
            <w:r w:rsidRPr="00F904ED">
              <w:rPr>
                <w:noProof/>
                <w:lang w:eastAsia="ru-RU"/>
              </w:rPr>
              <w:drawing>
                <wp:inline distT="0" distB="0" distL="0" distR="0" wp14:anchorId="0F038311" wp14:editId="14C7E68A">
                  <wp:extent cx="2087403" cy="1488559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618" cy="149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4ED" w:rsidTr="00D360FA">
        <w:tc>
          <w:tcPr>
            <w:tcW w:w="567" w:type="dxa"/>
          </w:tcPr>
          <w:p w:rsidR="00F904ED" w:rsidRPr="00F904ED" w:rsidRDefault="00E53074" w:rsidP="00D36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72" w:type="dxa"/>
          </w:tcPr>
          <w:p w:rsidR="00F44730" w:rsidRDefault="002A09C9" w:rsidP="0098220C">
            <w:pPr>
              <w:ind w:firstLine="851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2A09C9">
              <w:rPr>
                <w:rFonts w:ascii="Times New Roman" w:eastAsia="Times New Roman" w:hAnsi="Times New Roman" w:cs="Times New Roman"/>
                <w:b/>
                <w:sz w:val="32"/>
                <w:szCs w:val="28"/>
                <w:u w:val="single"/>
              </w:rPr>
              <w:t>Жестокое обращение с ребенком</w:t>
            </w:r>
            <w:r w:rsidRPr="002A09C9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– это многоо</w:t>
            </w:r>
            <w:r w:rsidR="0098220C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бразие действий или бездействие взрослых, </w:t>
            </w:r>
            <w:r w:rsidRPr="002A09C9">
              <w:rPr>
                <w:rFonts w:ascii="Times New Roman" w:eastAsia="Times New Roman" w:hAnsi="Times New Roman" w:cs="Times New Roman"/>
                <w:sz w:val="32"/>
                <w:szCs w:val="28"/>
              </w:rPr>
              <w:t>которые наносят вред физическому и психическому здоровью</w:t>
            </w:r>
            <w:r w:rsidR="0077241F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ребенка</w:t>
            </w:r>
            <w:r w:rsidR="005A56B2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и</w:t>
            </w:r>
            <w:r w:rsidR="0098220C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</w:t>
            </w:r>
            <w:r w:rsidR="00F44730">
              <w:rPr>
                <w:rFonts w:ascii="Times New Roman" w:eastAsia="Times New Roman" w:hAnsi="Times New Roman" w:cs="Times New Roman"/>
                <w:sz w:val="32"/>
                <w:szCs w:val="28"/>
              </w:rPr>
              <w:t>проявляется:</w:t>
            </w:r>
          </w:p>
          <w:p w:rsidR="00F44730" w:rsidRPr="00F44730" w:rsidRDefault="00F44730" w:rsidP="00D360FA">
            <w:pPr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</w:p>
          <w:p w:rsidR="0098665E" w:rsidRPr="00F44730" w:rsidRDefault="00802C8A" w:rsidP="00D360FA">
            <w:pPr>
              <w:pStyle w:val="a6"/>
              <w:numPr>
                <w:ilvl w:val="0"/>
                <w:numId w:val="17"/>
              </w:numPr>
              <w:ind w:left="743" w:hanging="426"/>
              <w:rPr>
                <w:rFonts w:ascii="Times New Roman" w:eastAsia="Times New Roman" w:hAnsi="Times New Roman" w:cs="Times New Roman"/>
                <w:sz w:val="32"/>
                <w:szCs w:val="28"/>
                <w:lang w:eastAsia="en-US"/>
              </w:rPr>
            </w:pPr>
            <w:r w:rsidRPr="00F44730">
              <w:rPr>
                <w:rFonts w:ascii="Times New Roman" w:eastAsia="Times New Roman" w:hAnsi="Times New Roman" w:cs="Times New Roman"/>
                <w:sz w:val="32"/>
                <w:szCs w:val="28"/>
                <w:lang w:eastAsia="en-US"/>
              </w:rPr>
              <w:t>в форме физиче</w:t>
            </w:r>
            <w:r w:rsidR="00F44730" w:rsidRPr="00F44730">
              <w:rPr>
                <w:rFonts w:ascii="Times New Roman" w:eastAsia="Times New Roman" w:hAnsi="Times New Roman" w:cs="Times New Roman"/>
                <w:sz w:val="32"/>
                <w:szCs w:val="28"/>
              </w:rPr>
              <w:t>ского или психического насилия;</w:t>
            </w:r>
          </w:p>
          <w:p w:rsidR="0098665E" w:rsidRPr="0077241F" w:rsidRDefault="00802C8A" w:rsidP="00D360FA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77241F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в покушении на половую </w:t>
            </w:r>
            <w:r w:rsidR="00F44730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   </w:t>
            </w:r>
            <w:r w:rsidRPr="0077241F">
              <w:rPr>
                <w:rFonts w:ascii="Times New Roman" w:eastAsia="Times New Roman" w:hAnsi="Times New Roman" w:cs="Times New Roman"/>
                <w:sz w:val="32"/>
                <w:szCs w:val="28"/>
              </w:rPr>
              <w:t>неприкосновенность;</w:t>
            </w:r>
          </w:p>
          <w:p w:rsidR="0098665E" w:rsidRPr="0077241F" w:rsidRDefault="0098220C" w:rsidP="00D360FA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грубом </w:t>
            </w:r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28"/>
              </w:rPr>
              <w:t>обращении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</w:t>
            </w:r>
          </w:p>
          <w:p w:rsidR="00F904ED" w:rsidRPr="005A56B2" w:rsidRDefault="005A56B2" w:rsidP="005A56B2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28"/>
              </w:rPr>
              <w:t>оскорблении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</w:t>
            </w:r>
            <w:r w:rsidR="0077241F" w:rsidRPr="005A56B2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детей. </w:t>
            </w:r>
          </w:p>
        </w:tc>
        <w:tc>
          <w:tcPr>
            <w:tcW w:w="3259" w:type="dxa"/>
          </w:tcPr>
          <w:p w:rsidR="0013778D" w:rsidRDefault="0013778D" w:rsidP="00D360FA">
            <w:pPr>
              <w:rPr>
                <w:noProof/>
                <w:lang w:eastAsia="ru-RU"/>
              </w:rPr>
            </w:pPr>
          </w:p>
          <w:p w:rsidR="00F904ED" w:rsidRDefault="00E53074" w:rsidP="00D360FA">
            <w:r>
              <w:rPr>
                <w:noProof/>
                <w:lang w:eastAsia="ru-RU"/>
              </w:rPr>
              <w:drawing>
                <wp:inline distT="0" distB="0" distL="0" distR="0" wp14:anchorId="53E3FAEC" wp14:editId="6C1E11D0">
                  <wp:extent cx="2039932" cy="1446028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11" cy="1449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4ED" w:rsidTr="00B348D0">
        <w:trPr>
          <w:trHeight w:val="2627"/>
        </w:trPr>
        <w:tc>
          <w:tcPr>
            <w:tcW w:w="567" w:type="dxa"/>
          </w:tcPr>
          <w:p w:rsidR="00F904ED" w:rsidRPr="00F904ED" w:rsidRDefault="00035E48" w:rsidP="00D36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372" w:type="dxa"/>
          </w:tcPr>
          <w:p w:rsidR="00F904ED" w:rsidRPr="00A46D7C" w:rsidRDefault="002A09C9" w:rsidP="005A56B2">
            <w:pPr>
              <w:ind w:firstLine="851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2A09C9">
              <w:rPr>
                <w:rFonts w:ascii="Times New Roman" w:eastAsia="Times New Roman" w:hAnsi="Times New Roman" w:cs="Times New Roman"/>
                <w:b/>
                <w:sz w:val="32"/>
                <w:szCs w:val="28"/>
                <w:u w:val="single"/>
              </w:rPr>
              <w:t>Насилие в семье</w:t>
            </w:r>
            <w:r w:rsidRPr="002A09C9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– это любые насильственные действи</w:t>
            </w:r>
            <w:r w:rsidR="00CA1973">
              <w:rPr>
                <w:rFonts w:ascii="Times New Roman" w:eastAsia="Times New Roman" w:hAnsi="Times New Roman" w:cs="Times New Roman"/>
                <w:sz w:val="32"/>
                <w:szCs w:val="28"/>
              </w:rPr>
              <w:t>я родителей по отношению к детям:</w:t>
            </w:r>
            <w:r w:rsidR="00CA1973" w:rsidRPr="002A09C9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словесные оскорбления, угрозы, запугивание, принуждение, побо</w:t>
            </w:r>
            <w:r w:rsidR="00CA1973">
              <w:rPr>
                <w:rFonts w:ascii="Times New Roman" w:eastAsia="Times New Roman" w:hAnsi="Times New Roman" w:cs="Times New Roman"/>
                <w:sz w:val="32"/>
                <w:szCs w:val="28"/>
              </w:rPr>
              <w:t>и, увечье</w:t>
            </w:r>
            <w:r w:rsidR="00F32256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. </w:t>
            </w:r>
            <w:r w:rsidR="00CA1973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</w:t>
            </w:r>
          </w:p>
        </w:tc>
        <w:tc>
          <w:tcPr>
            <w:tcW w:w="3259" w:type="dxa"/>
          </w:tcPr>
          <w:p w:rsidR="0013778D" w:rsidRDefault="0013778D" w:rsidP="00D360FA">
            <w:pPr>
              <w:rPr>
                <w:noProof/>
                <w:lang w:eastAsia="ru-RU"/>
              </w:rPr>
            </w:pPr>
          </w:p>
          <w:p w:rsidR="00F904ED" w:rsidRDefault="005A56B2" w:rsidP="00D360FA">
            <w:r>
              <w:rPr>
                <w:noProof/>
                <w:lang w:eastAsia="ru-RU"/>
              </w:rPr>
              <w:drawing>
                <wp:inline distT="0" distB="0" distL="0" distR="0" wp14:anchorId="39E96B01" wp14:editId="4ABAE19A">
                  <wp:extent cx="1871330" cy="1388074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00" cy="139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4ED" w:rsidTr="00D360FA">
        <w:trPr>
          <w:trHeight w:val="2677"/>
        </w:trPr>
        <w:tc>
          <w:tcPr>
            <w:tcW w:w="567" w:type="dxa"/>
          </w:tcPr>
          <w:p w:rsidR="00F904ED" w:rsidRPr="00F904ED" w:rsidRDefault="005A56B2" w:rsidP="00D36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372" w:type="dxa"/>
          </w:tcPr>
          <w:p w:rsidR="005A56B2" w:rsidRPr="00BB7836" w:rsidRDefault="005A56B2" w:rsidP="005A56B2">
            <w:pPr>
              <w:ind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783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Формы жестокого обращения с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BB783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детьми</w:t>
            </w:r>
            <w:r w:rsidRPr="00BB78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F93B02" w:rsidRPr="00F93B02" w:rsidRDefault="00F93B02" w:rsidP="00D360FA">
            <w:pPr>
              <w:pStyle w:val="a6"/>
              <w:ind w:left="1571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811080" w:rsidRPr="00802C8A" w:rsidRDefault="00811080" w:rsidP="00D360FA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3225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Физическое насилие</w:t>
            </w:r>
            <w:r w:rsidRPr="00802C8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– удары, </w:t>
            </w:r>
            <w:proofErr w:type="gramStart"/>
            <w:r w:rsidRPr="00802C8A">
              <w:rPr>
                <w:rFonts w:ascii="Times New Roman" w:eastAsia="Times New Roman" w:hAnsi="Times New Roman" w:cs="Times New Roman"/>
                <w:sz w:val="32"/>
                <w:szCs w:val="32"/>
              </w:rPr>
              <w:t>пинки</w:t>
            </w:r>
            <w:proofErr w:type="gramEnd"/>
            <w:r w:rsidRPr="00802C8A">
              <w:rPr>
                <w:rFonts w:ascii="Times New Roman" w:eastAsia="Times New Roman" w:hAnsi="Times New Roman" w:cs="Times New Roman"/>
                <w:sz w:val="32"/>
                <w:szCs w:val="32"/>
              </w:rPr>
              <w:t>, толчки.</w:t>
            </w:r>
          </w:p>
          <w:p w:rsidR="00811080" w:rsidRPr="00802C8A" w:rsidRDefault="00811080" w:rsidP="00D360FA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3225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Словесные оскорбления</w:t>
            </w:r>
            <w:r w:rsidRPr="00802C8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– крики, угрозы, оскорбительные фразы.</w:t>
            </w:r>
          </w:p>
          <w:p w:rsidR="00811080" w:rsidRPr="00802C8A" w:rsidRDefault="00811080" w:rsidP="00D360FA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3225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Психическое (эмоциональное) насилие</w:t>
            </w:r>
            <w:r w:rsidRPr="00802C8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- контролирование, запугивание или унижение.</w:t>
            </w:r>
          </w:p>
          <w:p w:rsidR="00F904ED" w:rsidRPr="00802C8A" w:rsidRDefault="00811080" w:rsidP="00B579D2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3225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 xml:space="preserve">Пренебрежение </w:t>
            </w:r>
            <w:r w:rsidR="00B579D2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- </w:t>
            </w:r>
            <w:r w:rsidR="0090766A">
              <w:rPr>
                <w:rFonts w:ascii="Times New Roman" w:eastAsia="Times New Roman" w:hAnsi="Times New Roman" w:cs="Times New Roman"/>
                <w:sz w:val="32"/>
                <w:szCs w:val="32"/>
              </w:rPr>
              <w:t>недостаток</w:t>
            </w:r>
            <w:r w:rsidRPr="00802C8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со стороны родителей уважения, внимания, ласки, тепла.</w:t>
            </w:r>
          </w:p>
        </w:tc>
        <w:tc>
          <w:tcPr>
            <w:tcW w:w="3259" w:type="dxa"/>
          </w:tcPr>
          <w:p w:rsidR="0013778D" w:rsidRDefault="0013778D" w:rsidP="00D360FA">
            <w:pPr>
              <w:rPr>
                <w:noProof/>
                <w:lang w:eastAsia="ru-RU"/>
              </w:rPr>
            </w:pPr>
          </w:p>
          <w:p w:rsidR="00F904ED" w:rsidRDefault="009D6CF6" w:rsidP="00D360FA">
            <w:r>
              <w:rPr>
                <w:noProof/>
                <w:lang w:eastAsia="ru-RU"/>
              </w:rPr>
              <w:drawing>
                <wp:inline distT="0" distB="0" distL="0" distR="0" wp14:anchorId="374F7FAE">
                  <wp:extent cx="1935126" cy="1451345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126" cy="145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4ED" w:rsidTr="00D360FA">
        <w:tc>
          <w:tcPr>
            <w:tcW w:w="567" w:type="dxa"/>
          </w:tcPr>
          <w:p w:rsidR="00F904ED" w:rsidRPr="00F904ED" w:rsidRDefault="005A56B2" w:rsidP="00D36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7372" w:type="dxa"/>
          </w:tcPr>
          <w:p w:rsidR="000D5796" w:rsidRPr="00A95D1A" w:rsidRDefault="00811080" w:rsidP="00A95D1A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F93B02">
              <w:rPr>
                <w:rFonts w:ascii="Times New Roman" w:eastAsia="Times New Roman" w:hAnsi="Times New Roman" w:cs="Times New Roman"/>
                <w:b/>
                <w:sz w:val="32"/>
                <w:szCs w:val="28"/>
                <w:u w:val="single"/>
              </w:rPr>
              <w:t>Физическое  насилие</w:t>
            </w:r>
            <w:r w:rsidRPr="00F93B02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 -  это  </w:t>
            </w:r>
            <w:r w:rsidR="00A46D7C" w:rsidRPr="00F93B02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преднамеренное нанесение травм </w:t>
            </w:r>
            <w:r w:rsidRPr="00F93B02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или повреждений ребенку, которые вызывают серьезные (требующие медицинской помощи)  нарушения  физического,  психического  здоровья, отставание в развитии. </w:t>
            </w:r>
          </w:p>
        </w:tc>
        <w:tc>
          <w:tcPr>
            <w:tcW w:w="3259" w:type="dxa"/>
          </w:tcPr>
          <w:p w:rsidR="00F904ED" w:rsidRDefault="00A95D1A" w:rsidP="00D360F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11784" wp14:editId="56AFF42D">
                  <wp:extent cx="1995054" cy="137160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500" cy="1376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4ED" w:rsidTr="00D360FA">
        <w:tc>
          <w:tcPr>
            <w:tcW w:w="567" w:type="dxa"/>
          </w:tcPr>
          <w:p w:rsidR="00F904ED" w:rsidRDefault="005A56B2" w:rsidP="00D36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0D5796" w:rsidRDefault="000D5796" w:rsidP="00D360FA">
            <w:pPr>
              <w:rPr>
                <w:sz w:val="28"/>
                <w:szCs w:val="28"/>
              </w:rPr>
            </w:pPr>
          </w:p>
          <w:p w:rsidR="000D5796" w:rsidRDefault="000D5796" w:rsidP="00D360FA">
            <w:pPr>
              <w:rPr>
                <w:sz w:val="28"/>
                <w:szCs w:val="28"/>
              </w:rPr>
            </w:pPr>
          </w:p>
          <w:p w:rsidR="000D5796" w:rsidRDefault="000D5796" w:rsidP="00D360FA">
            <w:pPr>
              <w:rPr>
                <w:sz w:val="28"/>
                <w:szCs w:val="28"/>
              </w:rPr>
            </w:pPr>
          </w:p>
          <w:p w:rsidR="000D5796" w:rsidRDefault="000D5796" w:rsidP="00D360FA">
            <w:pPr>
              <w:rPr>
                <w:sz w:val="28"/>
                <w:szCs w:val="28"/>
              </w:rPr>
            </w:pPr>
          </w:p>
          <w:p w:rsidR="000D5796" w:rsidRDefault="000D5796" w:rsidP="00D360FA">
            <w:pPr>
              <w:rPr>
                <w:sz w:val="28"/>
                <w:szCs w:val="28"/>
              </w:rPr>
            </w:pPr>
          </w:p>
          <w:p w:rsidR="000D5796" w:rsidRDefault="000D5796" w:rsidP="00D360FA">
            <w:pPr>
              <w:rPr>
                <w:sz w:val="28"/>
                <w:szCs w:val="28"/>
              </w:rPr>
            </w:pPr>
          </w:p>
          <w:p w:rsidR="000D5796" w:rsidRDefault="000D5796" w:rsidP="00D360FA">
            <w:pPr>
              <w:rPr>
                <w:sz w:val="28"/>
                <w:szCs w:val="28"/>
              </w:rPr>
            </w:pPr>
          </w:p>
          <w:p w:rsidR="000D5796" w:rsidRDefault="000D5796" w:rsidP="00D360FA">
            <w:pPr>
              <w:rPr>
                <w:sz w:val="28"/>
                <w:szCs w:val="28"/>
              </w:rPr>
            </w:pPr>
          </w:p>
          <w:p w:rsidR="000D5796" w:rsidRDefault="000D5796" w:rsidP="00D360FA">
            <w:pPr>
              <w:rPr>
                <w:sz w:val="28"/>
                <w:szCs w:val="28"/>
              </w:rPr>
            </w:pPr>
          </w:p>
          <w:p w:rsidR="000D5796" w:rsidRPr="00F904ED" w:rsidRDefault="000D5796" w:rsidP="00D360FA">
            <w:pPr>
              <w:rPr>
                <w:sz w:val="28"/>
                <w:szCs w:val="28"/>
              </w:rPr>
            </w:pPr>
          </w:p>
        </w:tc>
        <w:tc>
          <w:tcPr>
            <w:tcW w:w="7372" w:type="dxa"/>
          </w:tcPr>
          <w:p w:rsidR="00811080" w:rsidRPr="00BB7836" w:rsidRDefault="00811080" w:rsidP="00D360FA">
            <w:pPr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BB783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Физическое насилие проявляется как:</w:t>
            </w:r>
          </w:p>
          <w:p w:rsidR="00811080" w:rsidRPr="00F32256" w:rsidRDefault="00811080" w:rsidP="00D360FA">
            <w:pPr>
              <w:pStyle w:val="a6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F32256">
              <w:rPr>
                <w:rFonts w:ascii="Times New Roman" w:eastAsia="Times New Roman" w:hAnsi="Times New Roman" w:cs="Times New Roman"/>
                <w:sz w:val="32"/>
                <w:szCs w:val="28"/>
              </w:rPr>
              <w:t>удары по лицу;</w:t>
            </w:r>
          </w:p>
          <w:p w:rsidR="00811080" w:rsidRPr="00F32256" w:rsidRDefault="00811080" w:rsidP="00D360FA">
            <w:pPr>
              <w:pStyle w:val="a6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F32256">
              <w:rPr>
                <w:rFonts w:ascii="Times New Roman" w:eastAsia="Times New Roman" w:hAnsi="Times New Roman" w:cs="Times New Roman"/>
                <w:sz w:val="32"/>
                <w:szCs w:val="28"/>
              </w:rPr>
              <w:t>тряски, толчки;</w:t>
            </w:r>
          </w:p>
          <w:p w:rsidR="00811080" w:rsidRPr="00F32256" w:rsidRDefault="00811080" w:rsidP="00D360FA">
            <w:pPr>
              <w:pStyle w:val="a6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proofErr w:type="gramStart"/>
            <w:r w:rsidRPr="00F32256">
              <w:rPr>
                <w:rFonts w:ascii="Times New Roman" w:eastAsia="Times New Roman" w:hAnsi="Times New Roman" w:cs="Times New Roman"/>
                <w:sz w:val="32"/>
                <w:szCs w:val="28"/>
              </w:rPr>
              <w:t>затрещины</w:t>
            </w:r>
            <w:proofErr w:type="gramEnd"/>
            <w:r w:rsidRPr="00F32256">
              <w:rPr>
                <w:rFonts w:ascii="Times New Roman" w:eastAsia="Times New Roman" w:hAnsi="Times New Roman" w:cs="Times New Roman"/>
                <w:sz w:val="32"/>
                <w:szCs w:val="28"/>
              </w:rPr>
              <w:t>,</w:t>
            </w:r>
          </w:p>
          <w:p w:rsidR="00811080" w:rsidRPr="00F32256" w:rsidRDefault="00811080" w:rsidP="00D360FA">
            <w:pPr>
              <w:pStyle w:val="a6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F32256">
              <w:rPr>
                <w:rFonts w:ascii="Times New Roman" w:eastAsia="Times New Roman" w:hAnsi="Times New Roman" w:cs="Times New Roman"/>
                <w:sz w:val="32"/>
                <w:szCs w:val="28"/>
              </w:rPr>
              <w:t>удушения,</w:t>
            </w:r>
          </w:p>
          <w:p w:rsidR="00811080" w:rsidRPr="00F32256" w:rsidRDefault="00811080" w:rsidP="00D360FA">
            <w:pPr>
              <w:pStyle w:val="a6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proofErr w:type="gramStart"/>
            <w:r w:rsidRPr="00F32256">
              <w:rPr>
                <w:rFonts w:ascii="Times New Roman" w:eastAsia="Times New Roman" w:hAnsi="Times New Roman" w:cs="Times New Roman"/>
                <w:sz w:val="32"/>
                <w:szCs w:val="28"/>
              </w:rPr>
              <w:t>пинки</w:t>
            </w:r>
            <w:proofErr w:type="gramEnd"/>
            <w:r w:rsidRPr="00F32256">
              <w:rPr>
                <w:rFonts w:ascii="Times New Roman" w:eastAsia="Times New Roman" w:hAnsi="Times New Roman" w:cs="Times New Roman"/>
                <w:sz w:val="32"/>
                <w:szCs w:val="28"/>
              </w:rPr>
              <w:t>;</w:t>
            </w:r>
          </w:p>
          <w:p w:rsidR="00F32256" w:rsidRPr="00F32256" w:rsidRDefault="00F32256" w:rsidP="00D360FA">
            <w:pPr>
              <w:pStyle w:val="a6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F32256">
              <w:rPr>
                <w:rFonts w:ascii="Times New Roman" w:eastAsia="Times New Roman" w:hAnsi="Times New Roman" w:cs="Times New Roman"/>
                <w:sz w:val="32"/>
                <w:szCs w:val="28"/>
              </w:rPr>
              <w:t>заключение в запертом помещении;</w:t>
            </w:r>
            <w:r w:rsidR="00811080" w:rsidRPr="00F32256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</w:t>
            </w:r>
          </w:p>
          <w:p w:rsidR="00811080" w:rsidRPr="00F32256" w:rsidRDefault="00811080" w:rsidP="00D360FA">
            <w:pPr>
              <w:pStyle w:val="a6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F32256">
              <w:rPr>
                <w:rFonts w:ascii="Times New Roman" w:eastAsia="Times New Roman" w:hAnsi="Times New Roman" w:cs="Times New Roman"/>
                <w:sz w:val="32"/>
                <w:szCs w:val="28"/>
              </w:rPr>
              <w:t>избиение ремнем, веревками;</w:t>
            </w:r>
          </w:p>
          <w:p w:rsidR="00F904ED" w:rsidRPr="000D5796" w:rsidRDefault="00811080" w:rsidP="00B579D2">
            <w:pPr>
              <w:pStyle w:val="a6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256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нанесение увечий </w:t>
            </w:r>
            <w:r w:rsidR="00B579D2">
              <w:rPr>
                <w:rFonts w:ascii="Times New Roman" w:eastAsia="Times New Roman" w:hAnsi="Times New Roman" w:cs="Times New Roman"/>
                <w:sz w:val="32"/>
                <w:szCs w:val="28"/>
              </w:rPr>
              <w:t>тяжелыми предметами.</w:t>
            </w:r>
          </w:p>
        </w:tc>
        <w:tc>
          <w:tcPr>
            <w:tcW w:w="3259" w:type="dxa"/>
          </w:tcPr>
          <w:p w:rsidR="0013778D" w:rsidRDefault="0013778D" w:rsidP="00D360FA">
            <w:pPr>
              <w:rPr>
                <w:noProof/>
                <w:lang w:eastAsia="ru-RU"/>
              </w:rPr>
            </w:pPr>
          </w:p>
          <w:p w:rsidR="00F904ED" w:rsidRDefault="000D5796" w:rsidP="00D360FA">
            <w:r>
              <w:rPr>
                <w:noProof/>
                <w:lang w:eastAsia="ru-RU"/>
              </w:rPr>
              <w:drawing>
                <wp:inline distT="0" distB="0" distL="0" distR="0" wp14:anchorId="1297A115" wp14:editId="5E0B6F81">
                  <wp:extent cx="2009550" cy="133970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911" cy="1343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4ED" w:rsidTr="00D360FA">
        <w:tc>
          <w:tcPr>
            <w:tcW w:w="567" w:type="dxa"/>
          </w:tcPr>
          <w:p w:rsidR="00F904ED" w:rsidRPr="00F904ED" w:rsidRDefault="005A56B2" w:rsidP="00D36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372" w:type="dxa"/>
          </w:tcPr>
          <w:p w:rsidR="000D5796" w:rsidRPr="00F904ED" w:rsidRDefault="000D5796" w:rsidP="00501674">
            <w:pPr>
              <w:rPr>
                <w:sz w:val="28"/>
                <w:szCs w:val="28"/>
              </w:rPr>
            </w:pPr>
            <w:proofErr w:type="gramStart"/>
            <w:r w:rsidRPr="00F32256">
              <w:rPr>
                <w:rFonts w:ascii="Times New Roman" w:eastAsia="Times New Roman" w:hAnsi="Times New Roman" w:cs="Times New Roman"/>
                <w:b/>
                <w:sz w:val="32"/>
                <w:szCs w:val="28"/>
                <w:u w:val="single"/>
              </w:rPr>
              <w:t>Пренебрежение нуждами</w:t>
            </w:r>
            <w:r w:rsidRPr="00F32256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– отсутствие должного обеспечения основных нужд и потребностей ребенка</w:t>
            </w:r>
            <w:r w:rsidR="00501674">
              <w:rPr>
                <w:rFonts w:ascii="Times New Roman" w:eastAsia="Times New Roman" w:hAnsi="Times New Roman" w:cs="Times New Roman"/>
                <w:sz w:val="32"/>
                <w:szCs w:val="28"/>
              </w:rPr>
              <w:t>:</w:t>
            </w:r>
            <w:r w:rsidRPr="00F32256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в пище, одежде, жилье, воспитании, образовании, медицинс</w:t>
            </w:r>
            <w:r w:rsidR="00501674">
              <w:rPr>
                <w:rFonts w:ascii="Times New Roman" w:eastAsia="Times New Roman" w:hAnsi="Times New Roman" w:cs="Times New Roman"/>
                <w:sz w:val="32"/>
                <w:szCs w:val="28"/>
              </w:rPr>
              <w:t>кой помощи,</w:t>
            </w:r>
            <w:r w:rsidR="00501674" w:rsidRPr="00F93B02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</w:t>
            </w:r>
            <w:r w:rsidR="00501674">
              <w:rPr>
                <w:rFonts w:ascii="Times New Roman" w:eastAsia="Times New Roman" w:hAnsi="Times New Roman" w:cs="Times New Roman"/>
                <w:sz w:val="32"/>
                <w:szCs w:val="28"/>
              </w:rPr>
              <w:t>о</w:t>
            </w:r>
            <w:r w:rsidR="00501674" w:rsidRPr="00F93B02">
              <w:rPr>
                <w:rFonts w:ascii="Times New Roman" w:eastAsia="Times New Roman" w:hAnsi="Times New Roman" w:cs="Times New Roman"/>
                <w:sz w:val="32"/>
                <w:szCs w:val="28"/>
              </w:rPr>
              <w:t>ставление ребен</w:t>
            </w:r>
            <w:r w:rsidR="00501674">
              <w:rPr>
                <w:rFonts w:ascii="Times New Roman" w:eastAsia="Times New Roman" w:hAnsi="Times New Roman" w:cs="Times New Roman"/>
                <w:sz w:val="32"/>
                <w:szCs w:val="28"/>
              </w:rPr>
              <w:t>ка без присмотра, опеки,</w:t>
            </w:r>
            <w:r w:rsidR="00501674" w:rsidRPr="00F93B02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</w:t>
            </w:r>
            <w:r w:rsidR="00501674">
              <w:rPr>
                <w:rFonts w:ascii="Times New Roman" w:eastAsia="Times New Roman" w:hAnsi="Times New Roman" w:cs="Times New Roman"/>
                <w:sz w:val="32"/>
                <w:szCs w:val="28"/>
              </w:rPr>
              <w:t>о</w:t>
            </w:r>
            <w:r w:rsidR="00501674" w:rsidRPr="00F93B02">
              <w:rPr>
                <w:rFonts w:ascii="Times New Roman" w:eastAsia="Times New Roman" w:hAnsi="Times New Roman" w:cs="Times New Roman"/>
                <w:sz w:val="32"/>
                <w:szCs w:val="28"/>
              </w:rPr>
              <w:t>пасные условия для жизни ребенка: антисанитария, паразиты, нез</w:t>
            </w:r>
            <w:r w:rsidR="00501674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ащищенные электрические розетки, </w:t>
            </w:r>
            <w:r w:rsidR="00501674" w:rsidRPr="00F93B02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легкий </w:t>
            </w:r>
            <w:r w:rsidR="00501674">
              <w:rPr>
                <w:rFonts w:ascii="Times New Roman" w:eastAsia="Times New Roman" w:hAnsi="Times New Roman" w:cs="Times New Roman"/>
                <w:sz w:val="32"/>
                <w:szCs w:val="28"/>
              </w:rPr>
              <w:t>доступ к ядовитым веществам.</w:t>
            </w:r>
            <w:proofErr w:type="gramEnd"/>
          </w:p>
        </w:tc>
        <w:tc>
          <w:tcPr>
            <w:tcW w:w="3259" w:type="dxa"/>
          </w:tcPr>
          <w:p w:rsidR="0013778D" w:rsidRDefault="0013778D" w:rsidP="00D360FA">
            <w:pPr>
              <w:rPr>
                <w:noProof/>
                <w:lang w:eastAsia="ru-RU"/>
              </w:rPr>
            </w:pPr>
          </w:p>
          <w:p w:rsidR="00F904ED" w:rsidRDefault="00E46406" w:rsidP="00D360FA">
            <w:r>
              <w:rPr>
                <w:noProof/>
                <w:lang w:eastAsia="ru-RU"/>
              </w:rPr>
              <w:drawing>
                <wp:inline distT="0" distB="0" distL="0" distR="0" wp14:anchorId="77C18FA3" wp14:editId="57B05002">
                  <wp:extent cx="2115880" cy="130479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370" cy="130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4ED" w:rsidTr="00D360FA">
        <w:tc>
          <w:tcPr>
            <w:tcW w:w="567" w:type="dxa"/>
          </w:tcPr>
          <w:p w:rsidR="00F904ED" w:rsidRPr="00F904ED" w:rsidRDefault="00501674" w:rsidP="00D36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372" w:type="dxa"/>
          </w:tcPr>
          <w:p w:rsidR="00842522" w:rsidRPr="00081F9C" w:rsidRDefault="00842522" w:rsidP="00D360FA">
            <w:pPr>
              <w:pStyle w:val="a8"/>
              <w:jc w:val="center"/>
              <w:rPr>
                <w:rFonts w:ascii="Times New Roman" w:hAnsi="Times New Roman"/>
                <w:b/>
                <w:bCs/>
                <w:sz w:val="32"/>
                <w:szCs w:val="28"/>
              </w:rPr>
            </w:pPr>
            <w:r w:rsidRPr="00081F9C">
              <w:rPr>
                <w:rFonts w:ascii="Times New Roman" w:hAnsi="Times New Roman"/>
                <w:b/>
                <w:bCs/>
                <w:sz w:val="32"/>
                <w:szCs w:val="28"/>
              </w:rPr>
              <w:t>Эмоциональное, словесное насилие</w:t>
            </w:r>
          </w:p>
          <w:p w:rsidR="00842522" w:rsidRPr="00081F9C" w:rsidRDefault="00842522" w:rsidP="00D360FA">
            <w:pPr>
              <w:pStyle w:val="a8"/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081F9C">
              <w:rPr>
                <w:rFonts w:ascii="Times New Roman" w:hAnsi="Times New Roman"/>
                <w:sz w:val="32"/>
                <w:szCs w:val="28"/>
              </w:rPr>
              <w:t>– это любое действие, которое вызывает у ребенка состояние эмоционального напряжения, что подвергает опасности нормальное развитие его эмоциональной жизни.</w:t>
            </w:r>
          </w:p>
          <w:p w:rsidR="00842522" w:rsidRPr="00081F9C" w:rsidRDefault="009D6CF6" w:rsidP="00D360FA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 xml:space="preserve">Это </w:t>
            </w:r>
            <w:r w:rsidR="00842522" w:rsidRPr="00081F9C">
              <w:rPr>
                <w:rFonts w:ascii="Times New Roman" w:hAnsi="Times New Roman"/>
                <w:sz w:val="32"/>
                <w:szCs w:val="28"/>
              </w:rPr>
              <w:t>изоляция, то есть отчуждение ребенка от нормального социального общения;</w:t>
            </w:r>
          </w:p>
          <w:p w:rsidR="00842522" w:rsidRPr="00081F9C" w:rsidRDefault="00842522" w:rsidP="00D360FA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081F9C">
              <w:rPr>
                <w:rFonts w:ascii="Times New Roman" w:hAnsi="Times New Roman"/>
                <w:sz w:val="32"/>
                <w:szCs w:val="28"/>
              </w:rPr>
              <w:t>угрюмость, отказ от обсуждения проблем;</w:t>
            </w:r>
          </w:p>
          <w:p w:rsidR="00842522" w:rsidRPr="00081F9C" w:rsidRDefault="00842522" w:rsidP="00D360FA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081F9C">
              <w:rPr>
                <w:rFonts w:ascii="Times New Roman" w:hAnsi="Times New Roman"/>
                <w:sz w:val="32"/>
                <w:szCs w:val="28"/>
              </w:rPr>
              <w:t xml:space="preserve">«торговля запретами» (например, если ребенок не убрал </w:t>
            </w:r>
            <w:r w:rsidR="004349A4">
              <w:rPr>
                <w:rFonts w:ascii="Times New Roman" w:hAnsi="Times New Roman"/>
                <w:sz w:val="32"/>
                <w:szCs w:val="28"/>
              </w:rPr>
              <w:t>игрушки</w:t>
            </w:r>
            <w:r w:rsidRPr="00081F9C">
              <w:rPr>
                <w:rFonts w:ascii="Times New Roman" w:hAnsi="Times New Roman"/>
                <w:sz w:val="32"/>
                <w:szCs w:val="28"/>
              </w:rPr>
              <w:t>, то за этим следует запрет смотреть телевизор или гулять);</w:t>
            </w:r>
          </w:p>
          <w:p w:rsidR="00842522" w:rsidRPr="00081F9C" w:rsidRDefault="00842522" w:rsidP="00D360FA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081F9C">
              <w:rPr>
                <w:rFonts w:ascii="Times New Roman" w:hAnsi="Times New Roman"/>
                <w:sz w:val="32"/>
                <w:szCs w:val="28"/>
              </w:rPr>
              <w:t>оскорбление;</w:t>
            </w:r>
          </w:p>
          <w:p w:rsidR="00842522" w:rsidRPr="00081F9C" w:rsidRDefault="00842522" w:rsidP="00D360FA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081F9C">
              <w:rPr>
                <w:rFonts w:ascii="Times New Roman" w:hAnsi="Times New Roman"/>
                <w:sz w:val="32"/>
                <w:szCs w:val="28"/>
              </w:rPr>
              <w:t>поддержание постоянного напряжения, угрозы;</w:t>
            </w:r>
          </w:p>
          <w:p w:rsidR="00842522" w:rsidRPr="00081F9C" w:rsidRDefault="00842522" w:rsidP="00D360FA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081F9C">
              <w:rPr>
                <w:rFonts w:ascii="Times New Roman" w:hAnsi="Times New Roman"/>
                <w:sz w:val="32"/>
                <w:szCs w:val="28"/>
              </w:rPr>
              <w:t xml:space="preserve">брань, </w:t>
            </w:r>
            <w:proofErr w:type="gramStart"/>
            <w:r w:rsidRPr="00081F9C">
              <w:rPr>
                <w:rFonts w:ascii="Times New Roman" w:hAnsi="Times New Roman"/>
                <w:sz w:val="32"/>
                <w:szCs w:val="28"/>
              </w:rPr>
              <w:t>издевки</w:t>
            </w:r>
            <w:proofErr w:type="gramEnd"/>
            <w:r w:rsidRPr="00081F9C">
              <w:rPr>
                <w:rFonts w:ascii="Times New Roman" w:hAnsi="Times New Roman"/>
                <w:sz w:val="32"/>
                <w:szCs w:val="28"/>
              </w:rPr>
              <w:t>;</w:t>
            </w:r>
          </w:p>
          <w:p w:rsidR="00F904ED" w:rsidRPr="004349A4" w:rsidRDefault="004349A4" w:rsidP="004349A4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>запугивание наказанием.</w:t>
            </w:r>
          </w:p>
        </w:tc>
        <w:tc>
          <w:tcPr>
            <w:tcW w:w="3259" w:type="dxa"/>
          </w:tcPr>
          <w:p w:rsidR="00F904ED" w:rsidRDefault="00F904ED" w:rsidP="00D360FA"/>
          <w:p w:rsidR="000914CF" w:rsidRDefault="000914CF" w:rsidP="00D360FA">
            <w:r>
              <w:rPr>
                <w:noProof/>
                <w:lang w:eastAsia="ru-RU"/>
              </w:rPr>
              <w:drawing>
                <wp:inline distT="0" distB="0" distL="0" distR="0" wp14:anchorId="21FA36DE" wp14:editId="1717A9D5">
                  <wp:extent cx="2104162" cy="1382232"/>
                  <wp:effectExtent l="0" t="0" r="0" b="889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589" cy="1385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4ED" w:rsidTr="00D360FA">
        <w:tc>
          <w:tcPr>
            <w:tcW w:w="567" w:type="dxa"/>
          </w:tcPr>
          <w:p w:rsidR="00F904ED" w:rsidRPr="00F904ED" w:rsidRDefault="00501674" w:rsidP="00D36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372" w:type="dxa"/>
          </w:tcPr>
          <w:p w:rsidR="00842522" w:rsidRDefault="00842522" w:rsidP="00D360FA">
            <w:pPr>
              <w:pStyle w:val="a8"/>
              <w:rPr>
                <w:rFonts w:ascii="Times New Roman" w:hAnsi="Times New Roman"/>
                <w:sz w:val="32"/>
                <w:szCs w:val="28"/>
              </w:rPr>
            </w:pPr>
            <w:r w:rsidRPr="00381DD0">
              <w:rPr>
                <w:rFonts w:ascii="Times New Roman" w:hAnsi="Times New Roman"/>
                <w:b/>
                <w:bCs/>
                <w:sz w:val="32"/>
                <w:szCs w:val="28"/>
              </w:rPr>
              <w:t>Сексуальное насилие</w:t>
            </w:r>
            <w:r w:rsidR="00381DD0">
              <w:rPr>
                <w:rFonts w:ascii="Times New Roman" w:hAnsi="Times New Roman"/>
                <w:b/>
                <w:bCs/>
                <w:sz w:val="32"/>
                <w:szCs w:val="28"/>
              </w:rPr>
              <w:t xml:space="preserve"> </w:t>
            </w:r>
            <w:r w:rsidRPr="00381DD0">
              <w:rPr>
                <w:rFonts w:ascii="Times New Roman" w:hAnsi="Times New Roman"/>
                <w:sz w:val="32"/>
                <w:szCs w:val="28"/>
              </w:rPr>
              <w:t xml:space="preserve">– использование ребенка для удовлетворения сексуальных потребностей или получения выгоды. </w:t>
            </w:r>
          </w:p>
          <w:p w:rsidR="00F904ED" w:rsidRPr="0090766A" w:rsidRDefault="00842522" w:rsidP="00A917DF">
            <w:pPr>
              <w:pStyle w:val="a8"/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381DD0">
              <w:rPr>
                <w:rFonts w:ascii="Times New Roman" w:hAnsi="Times New Roman"/>
                <w:sz w:val="32"/>
                <w:szCs w:val="28"/>
              </w:rPr>
              <w:lastRenderedPageBreak/>
              <w:t xml:space="preserve">Обычно жертвами сексуального отношения являются дети моложе 12 лет, но чаще всего – в возрасте 3–7 лет. Маленький ребенок еще не понимает происходящего, его легче запугать, склонить к тому, чтобы он никому </w:t>
            </w:r>
            <w:r w:rsidR="00A71BE1">
              <w:rPr>
                <w:rFonts w:ascii="Times New Roman" w:hAnsi="Times New Roman"/>
                <w:sz w:val="32"/>
                <w:szCs w:val="28"/>
              </w:rPr>
              <w:t xml:space="preserve">не говорил о том, что произошло. </w:t>
            </w:r>
            <w:r w:rsidRPr="00381DD0">
              <w:rPr>
                <w:rFonts w:ascii="Times New Roman" w:hAnsi="Times New Roman"/>
                <w:sz w:val="32"/>
                <w:szCs w:val="28"/>
              </w:rPr>
              <w:t xml:space="preserve">Также совершивший насилие взрослый надеется, что в этом возрасте ребенок еще не способен описать произошедшее словами. Сексуальному насилию в возрасте до 14 лет обычно подвергаются 20–30% девочек и 10% мальчиков. </w:t>
            </w:r>
          </w:p>
        </w:tc>
        <w:tc>
          <w:tcPr>
            <w:tcW w:w="3259" w:type="dxa"/>
          </w:tcPr>
          <w:p w:rsidR="00F904ED" w:rsidRDefault="00F904ED" w:rsidP="00D360FA"/>
          <w:p w:rsidR="000914CF" w:rsidRDefault="004349A4" w:rsidP="00D360F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1DB194A" wp14:editId="4D65D53E">
                  <wp:extent cx="2041452" cy="145666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869" cy="1459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4ED" w:rsidTr="00D360FA">
        <w:tc>
          <w:tcPr>
            <w:tcW w:w="567" w:type="dxa"/>
          </w:tcPr>
          <w:p w:rsidR="00F904ED" w:rsidRPr="00F904ED" w:rsidRDefault="0090766A" w:rsidP="00D36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7372" w:type="dxa"/>
          </w:tcPr>
          <w:p w:rsidR="00842522" w:rsidRPr="0090766A" w:rsidRDefault="00842522" w:rsidP="0090766A">
            <w:pPr>
              <w:pStyle w:val="a8"/>
              <w:jc w:val="both"/>
              <w:rPr>
                <w:rFonts w:ascii="Times New Roman" w:hAnsi="Times New Roman"/>
                <w:b/>
                <w:bCs/>
                <w:sz w:val="32"/>
                <w:szCs w:val="28"/>
              </w:rPr>
            </w:pPr>
            <w:r w:rsidRPr="00081F9C">
              <w:rPr>
                <w:rFonts w:ascii="Times New Roman" w:hAnsi="Times New Roman"/>
                <w:b/>
                <w:bCs/>
                <w:sz w:val="32"/>
                <w:szCs w:val="28"/>
              </w:rPr>
              <w:t>Психическое насилие</w:t>
            </w:r>
            <w:r w:rsidR="0090766A">
              <w:rPr>
                <w:rFonts w:ascii="Times New Roman" w:hAnsi="Times New Roman"/>
                <w:b/>
                <w:bCs/>
                <w:sz w:val="32"/>
                <w:szCs w:val="28"/>
              </w:rPr>
              <w:t xml:space="preserve"> </w:t>
            </w:r>
            <w:r w:rsidRPr="00081F9C">
              <w:rPr>
                <w:rFonts w:ascii="Times New Roman" w:hAnsi="Times New Roman"/>
                <w:sz w:val="32"/>
                <w:szCs w:val="28"/>
              </w:rPr>
              <w:t>– постоянное или периодическое словесное оскорбление ребенк</w:t>
            </w:r>
            <w:r w:rsidR="0090766A">
              <w:rPr>
                <w:rFonts w:ascii="Times New Roman" w:hAnsi="Times New Roman"/>
                <w:sz w:val="32"/>
                <w:szCs w:val="28"/>
              </w:rPr>
              <w:t xml:space="preserve">а, угрозы со стороны родителей, </w:t>
            </w:r>
            <w:r w:rsidRPr="00081F9C">
              <w:rPr>
                <w:rFonts w:ascii="Times New Roman" w:hAnsi="Times New Roman"/>
                <w:sz w:val="32"/>
                <w:szCs w:val="28"/>
              </w:rPr>
              <w:t xml:space="preserve">демонстрация нелюбви, неприязни к ребенку. </w:t>
            </w:r>
          </w:p>
          <w:p w:rsidR="00842522" w:rsidRPr="00081F9C" w:rsidRDefault="00842522" w:rsidP="00D360FA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081F9C">
              <w:rPr>
                <w:rFonts w:ascii="Times New Roman" w:hAnsi="Times New Roman"/>
                <w:sz w:val="32"/>
                <w:szCs w:val="28"/>
              </w:rPr>
              <w:t xml:space="preserve">обвинение в адрес ребенка (брань, крики); </w:t>
            </w:r>
          </w:p>
          <w:p w:rsidR="00842522" w:rsidRPr="00081F9C" w:rsidRDefault="00842522" w:rsidP="00D360FA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081F9C">
              <w:rPr>
                <w:rFonts w:ascii="Times New Roman" w:hAnsi="Times New Roman"/>
                <w:sz w:val="32"/>
                <w:szCs w:val="28"/>
              </w:rPr>
              <w:t xml:space="preserve">принижение его успехов, унижение его достоинства; </w:t>
            </w:r>
          </w:p>
          <w:p w:rsidR="00842522" w:rsidRPr="00081F9C" w:rsidRDefault="00842522" w:rsidP="00D360FA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081F9C">
              <w:rPr>
                <w:rFonts w:ascii="Times New Roman" w:hAnsi="Times New Roman"/>
                <w:sz w:val="32"/>
                <w:szCs w:val="28"/>
              </w:rPr>
              <w:t xml:space="preserve">отвержение ребенка; </w:t>
            </w:r>
          </w:p>
          <w:p w:rsidR="00842522" w:rsidRPr="00081F9C" w:rsidRDefault="00842522" w:rsidP="00D360FA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081F9C">
              <w:rPr>
                <w:rFonts w:ascii="Times New Roman" w:hAnsi="Times New Roman"/>
                <w:sz w:val="32"/>
                <w:szCs w:val="28"/>
              </w:rPr>
              <w:t xml:space="preserve">длительное лишение ребенка любви, нежности, заботы и безопасности со стороны родителей; </w:t>
            </w:r>
          </w:p>
          <w:p w:rsidR="00842522" w:rsidRPr="00081F9C" w:rsidRDefault="00842522" w:rsidP="00D360FA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081F9C">
              <w:rPr>
                <w:rFonts w:ascii="Times New Roman" w:hAnsi="Times New Roman"/>
                <w:sz w:val="32"/>
                <w:szCs w:val="28"/>
              </w:rPr>
              <w:t xml:space="preserve">совершение в присутствии ребенка насилия по отношению к супругу или другим детям; </w:t>
            </w:r>
          </w:p>
          <w:p w:rsidR="00842522" w:rsidRPr="00081F9C" w:rsidRDefault="00842522" w:rsidP="00D360FA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081F9C">
              <w:rPr>
                <w:rFonts w:ascii="Times New Roman" w:hAnsi="Times New Roman"/>
                <w:sz w:val="32"/>
                <w:szCs w:val="28"/>
              </w:rPr>
              <w:t xml:space="preserve">причинение боли домашним животным с целью запугать ребенка. </w:t>
            </w:r>
          </w:p>
          <w:p w:rsidR="00F904ED" w:rsidRPr="0090766A" w:rsidRDefault="00842522" w:rsidP="00A917DF">
            <w:pPr>
              <w:pStyle w:val="a8"/>
              <w:ind w:firstLine="567"/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081F9C">
              <w:rPr>
                <w:rFonts w:ascii="Times New Roman" w:hAnsi="Times New Roman"/>
                <w:sz w:val="32"/>
                <w:szCs w:val="28"/>
              </w:rPr>
              <w:t xml:space="preserve">К психологическому насилию относят, например, частые конфликты в семье и непредсказуемое поведение родителей по отношению к ребенку. Из-за душевного насилия тормозится интеллектуальное </w:t>
            </w:r>
            <w:r w:rsidR="00A917DF">
              <w:rPr>
                <w:rFonts w:ascii="Times New Roman" w:hAnsi="Times New Roman"/>
                <w:sz w:val="32"/>
                <w:szCs w:val="28"/>
              </w:rPr>
              <w:t>развитие ребенка</w:t>
            </w:r>
            <w:r w:rsidR="0090766A">
              <w:rPr>
                <w:rFonts w:ascii="Times New Roman" w:hAnsi="Times New Roman"/>
                <w:sz w:val="32"/>
                <w:szCs w:val="28"/>
              </w:rPr>
              <w:t xml:space="preserve">. </w:t>
            </w:r>
            <w:r w:rsidRPr="00081F9C">
              <w:rPr>
                <w:rFonts w:ascii="Times New Roman" w:hAnsi="Times New Roman"/>
                <w:iCs/>
                <w:sz w:val="32"/>
                <w:szCs w:val="28"/>
              </w:rPr>
              <w:t>Он</w:t>
            </w:r>
            <w:r w:rsidRPr="00081F9C">
              <w:rPr>
                <w:rFonts w:ascii="Times New Roman" w:hAnsi="Times New Roman"/>
                <w:i/>
                <w:iCs/>
                <w:sz w:val="32"/>
                <w:szCs w:val="28"/>
              </w:rPr>
              <w:t xml:space="preserve"> </w:t>
            </w:r>
            <w:r w:rsidRPr="00081F9C">
              <w:rPr>
                <w:rFonts w:ascii="Times New Roman" w:hAnsi="Times New Roman"/>
                <w:sz w:val="32"/>
                <w:szCs w:val="28"/>
              </w:rPr>
              <w:t>становится легко ранимым, снижае</w:t>
            </w:r>
            <w:r w:rsidR="00A917DF">
              <w:rPr>
                <w:rFonts w:ascii="Times New Roman" w:hAnsi="Times New Roman"/>
                <w:sz w:val="32"/>
                <w:szCs w:val="28"/>
              </w:rPr>
              <w:t xml:space="preserve">тся способность к самоуважению, </w:t>
            </w:r>
            <w:r w:rsidRPr="00081F9C">
              <w:rPr>
                <w:rFonts w:ascii="Times New Roman" w:hAnsi="Times New Roman"/>
                <w:sz w:val="32"/>
                <w:szCs w:val="28"/>
              </w:rPr>
              <w:t xml:space="preserve">легко </w:t>
            </w:r>
            <w:proofErr w:type="gramStart"/>
            <w:r w:rsidRPr="00081F9C">
              <w:rPr>
                <w:rFonts w:ascii="Times New Roman" w:hAnsi="Times New Roman"/>
                <w:sz w:val="32"/>
                <w:szCs w:val="28"/>
              </w:rPr>
              <w:t>попадает в конфликтные ситуации и с большой долей вероятности</w:t>
            </w:r>
            <w:proofErr w:type="gramEnd"/>
            <w:r w:rsidRPr="00081F9C">
              <w:rPr>
                <w:rFonts w:ascii="Times New Roman" w:hAnsi="Times New Roman"/>
                <w:sz w:val="32"/>
                <w:szCs w:val="28"/>
              </w:rPr>
              <w:t xml:space="preserve"> будет отвергаться ровесниками.</w:t>
            </w:r>
          </w:p>
        </w:tc>
        <w:tc>
          <w:tcPr>
            <w:tcW w:w="3259" w:type="dxa"/>
          </w:tcPr>
          <w:p w:rsidR="00F904ED" w:rsidRDefault="00F904ED" w:rsidP="00D360FA"/>
          <w:p w:rsidR="00CE35F2" w:rsidRDefault="00CE35F2" w:rsidP="00D360FA">
            <w:pPr>
              <w:rPr>
                <w:noProof/>
                <w:lang w:eastAsia="ru-RU"/>
              </w:rPr>
            </w:pPr>
          </w:p>
          <w:p w:rsidR="00CE35F2" w:rsidRDefault="00CE35F2" w:rsidP="00D360FA">
            <w:pPr>
              <w:rPr>
                <w:noProof/>
                <w:lang w:eastAsia="ru-RU"/>
              </w:rPr>
            </w:pPr>
          </w:p>
          <w:p w:rsidR="00CE35F2" w:rsidRDefault="00CE35F2" w:rsidP="00D360FA">
            <w:pPr>
              <w:rPr>
                <w:noProof/>
                <w:lang w:eastAsia="ru-RU"/>
              </w:rPr>
            </w:pPr>
          </w:p>
          <w:p w:rsidR="00CE35F2" w:rsidRDefault="00CE35F2" w:rsidP="00D360FA">
            <w:pPr>
              <w:rPr>
                <w:noProof/>
                <w:lang w:eastAsia="ru-RU"/>
              </w:rPr>
            </w:pPr>
          </w:p>
          <w:p w:rsidR="00CE35F2" w:rsidRDefault="00CE35F2" w:rsidP="00D360FA">
            <w:pPr>
              <w:rPr>
                <w:noProof/>
                <w:lang w:eastAsia="ru-RU"/>
              </w:rPr>
            </w:pPr>
          </w:p>
          <w:p w:rsidR="00CE35F2" w:rsidRDefault="00CE35F2" w:rsidP="00D360FA">
            <w:pPr>
              <w:rPr>
                <w:noProof/>
                <w:lang w:eastAsia="ru-RU"/>
              </w:rPr>
            </w:pPr>
          </w:p>
          <w:p w:rsidR="00CE35F2" w:rsidRDefault="00CE35F2" w:rsidP="00D360FA">
            <w:pPr>
              <w:rPr>
                <w:noProof/>
                <w:lang w:eastAsia="ru-RU"/>
              </w:rPr>
            </w:pPr>
          </w:p>
          <w:p w:rsidR="00CE35F2" w:rsidRDefault="00CE35F2" w:rsidP="00D360FA">
            <w:pPr>
              <w:rPr>
                <w:noProof/>
                <w:lang w:eastAsia="ru-RU"/>
              </w:rPr>
            </w:pPr>
          </w:p>
          <w:p w:rsidR="00CE35F2" w:rsidRDefault="00CE35F2" w:rsidP="00D360FA">
            <w:pPr>
              <w:rPr>
                <w:noProof/>
                <w:lang w:eastAsia="ru-RU"/>
              </w:rPr>
            </w:pPr>
          </w:p>
          <w:p w:rsidR="00CE35F2" w:rsidRDefault="00A615E4" w:rsidP="00D360F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B28F8E" wp14:editId="1B3A17E0">
                  <wp:extent cx="1818167" cy="1212948"/>
                  <wp:effectExtent l="0" t="0" r="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82" cy="1214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14CF" w:rsidRDefault="000914CF" w:rsidP="00D360FA"/>
        </w:tc>
      </w:tr>
      <w:tr w:rsidR="00F904ED" w:rsidTr="009D6CF6">
        <w:trPr>
          <w:trHeight w:val="1833"/>
        </w:trPr>
        <w:tc>
          <w:tcPr>
            <w:tcW w:w="567" w:type="dxa"/>
          </w:tcPr>
          <w:p w:rsidR="00F904ED" w:rsidRPr="00F904ED" w:rsidRDefault="0090766A" w:rsidP="00D36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372" w:type="dxa"/>
          </w:tcPr>
          <w:p w:rsidR="00842522" w:rsidRPr="00081F9C" w:rsidRDefault="0010141F" w:rsidP="0090766A">
            <w:pPr>
              <w:suppressLineNumbers/>
              <w:ind w:right="-143"/>
              <w:contextualSpacing/>
              <w:mirrorIndents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  </w:t>
            </w:r>
            <w:r w:rsidR="0090766A" w:rsidRPr="009D6CF6"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 xml:space="preserve">Для выявления и предупреждения насилия </w:t>
            </w:r>
            <w:r w:rsidR="0090766A">
              <w:rPr>
                <w:rFonts w:ascii="Times New Roman" w:hAnsi="Times New Roman" w:cs="Times New Roman"/>
                <w:sz w:val="32"/>
                <w:szCs w:val="28"/>
              </w:rPr>
              <w:t>в семье используются специальные методы          психологической диагностики.</w:t>
            </w:r>
            <w:r w:rsidR="00842522" w:rsidRPr="00081F9C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  <w:p w:rsidR="00F904ED" w:rsidRPr="00F904ED" w:rsidRDefault="00842522" w:rsidP="00F50C3C">
            <w:pPr>
              <w:suppressLineNumbers/>
              <w:ind w:right="-1"/>
              <w:contextualSpacing/>
              <w:mirrorIndents/>
              <w:rPr>
                <w:sz w:val="28"/>
                <w:szCs w:val="28"/>
              </w:rPr>
            </w:pPr>
            <w:r w:rsidRPr="00081F9C">
              <w:rPr>
                <w:rFonts w:ascii="Times New Roman" w:hAnsi="Times New Roman" w:cs="Times New Roman"/>
                <w:sz w:val="32"/>
                <w:szCs w:val="28"/>
              </w:rPr>
              <w:t xml:space="preserve">Первичную оценку ситуации </w:t>
            </w:r>
            <w:r w:rsidR="00F50C3C">
              <w:rPr>
                <w:rFonts w:ascii="Times New Roman" w:hAnsi="Times New Roman" w:cs="Times New Roman"/>
                <w:sz w:val="32"/>
                <w:szCs w:val="28"/>
              </w:rPr>
              <w:t>проводит</w:t>
            </w:r>
            <w:r w:rsidRPr="00081F9C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="00F50C3C">
              <w:rPr>
                <w:rFonts w:ascii="Times New Roman" w:hAnsi="Times New Roman" w:cs="Times New Roman"/>
                <w:sz w:val="32"/>
                <w:szCs w:val="28"/>
              </w:rPr>
              <w:t xml:space="preserve">педагог </w:t>
            </w:r>
            <w:r w:rsidRPr="00081F9C">
              <w:rPr>
                <w:rFonts w:ascii="Times New Roman" w:hAnsi="Times New Roman" w:cs="Times New Roman"/>
                <w:sz w:val="32"/>
                <w:szCs w:val="28"/>
              </w:rPr>
              <w:t>путем наблюдения за поведением ребенка в детском саду,</w:t>
            </w:r>
            <w:r w:rsidR="00F50C3C" w:rsidRPr="00081F9C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="00F50C3C">
              <w:rPr>
                <w:rFonts w:ascii="Times New Roman" w:hAnsi="Times New Roman" w:cs="Times New Roman"/>
                <w:sz w:val="32"/>
                <w:szCs w:val="28"/>
              </w:rPr>
              <w:t>наблюдения</w:t>
            </w:r>
            <w:r w:rsidR="00F50C3C" w:rsidRPr="00081F9C">
              <w:rPr>
                <w:rFonts w:ascii="Times New Roman" w:hAnsi="Times New Roman" w:cs="Times New Roman"/>
                <w:sz w:val="32"/>
                <w:szCs w:val="28"/>
              </w:rPr>
              <w:t xml:space="preserve"> за соматическим состоянием ребенка</w:t>
            </w:r>
            <w:r w:rsidRPr="00081F9C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="00F50C3C">
              <w:rPr>
                <w:rFonts w:ascii="Times New Roman" w:hAnsi="Times New Roman" w:cs="Times New Roman"/>
                <w:sz w:val="32"/>
                <w:szCs w:val="28"/>
              </w:rPr>
              <w:t xml:space="preserve">и </w:t>
            </w:r>
            <w:r w:rsidRPr="00081F9C">
              <w:rPr>
                <w:rFonts w:ascii="Times New Roman" w:hAnsi="Times New Roman" w:cs="Times New Roman"/>
                <w:sz w:val="32"/>
                <w:szCs w:val="28"/>
              </w:rPr>
              <w:t xml:space="preserve">с помощью беседы с ним самим и близкими взрослыми. Распознавание, </w:t>
            </w:r>
            <w:r w:rsidRPr="00081F9C"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оценка и диагностика возможных случаев насилия в отношении детей предполагают испо</w:t>
            </w:r>
            <w:r w:rsidR="00F50C3C">
              <w:rPr>
                <w:rFonts w:ascii="Times New Roman" w:hAnsi="Times New Roman" w:cs="Times New Roman"/>
                <w:sz w:val="32"/>
                <w:szCs w:val="28"/>
              </w:rPr>
              <w:t xml:space="preserve">льзование </w:t>
            </w:r>
            <w:r w:rsidR="00F50C3C" w:rsidRPr="00081F9C">
              <w:rPr>
                <w:rFonts w:ascii="Times New Roman" w:hAnsi="Times New Roman" w:cs="Times New Roman"/>
                <w:sz w:val="32"/>
                <w:szCs w:val="28"/>
              </w:rPr>
              <w:t>специальных психодиагностически</w:t>
            </w:r>
            <w:r w:rsidR="00A95D1A">
              <w:rPr>
                <w:rFonts w:ascii="Times New Roman" w:hAnsi="Times New Roman" w:cs="Times New Roman"/>
                <w:sz w:val="32"/>
                <w:szCs w:val="28"/>
              </w:rPr>
              <w:t>х материалов (тестов, опросников</w:t>
            </w:r>
            <w:r w:rsidR="00F50C3C">
              <w:rPr>
                <w:rFonts w:ascii="Times New Roman" w:hAnsi="Times New Roman" w:cs="Times New Roman"/>
                <w:sz w:val="32"/>
                <w:szCs w:val="28"/>
              </w:rPr>
              <w:t>).</w:t>
            </w:r>
            <w:r w:rsidR="00F50C3C" w:rsidRPr="00F904ED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59" w:type="dxa"/>
          </w:tcPr>
          <w:p w:rsidR="00F904ED" w:rsidRDefault="00F904ED" w:rsidP="00D360FA"/>
          <w:p w:rsidR="000914CF" w:rsidRDefault="00E46406" w:rsidP="00D360FA">
            <w:r>
              <w:rPr>
                <w:noProof/>
                <w:lang w:eastAsia="ru-RU"/>
              </w:rPr>
              <w:drawing>
                <wp:inline distT="0" distB="0" distL="0" distR="0" wp14:anchorId="6EAC34D6" wp14:editId="5F73E037">
                  <wp:extent cx="1988288" cy="1308957"/>
                  <wp:effectExtent l="0" t="0" r="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956" cy="131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4ED" w:rsidTr="005A41DF">
        <w:trPr>
          <w:trHeight w:val="1945"/>
        </w:trPr>
        <w:tc>
          <w:tcPr>
            <w:tcW w:w="567" w:type="dxa"/>
          </w:tcPr>
          <w:p w:rsidR="00F904ED" w:rsidRDefault="0090766A" w:rsidP="00D36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  <w:p w:rsidR="005A41DF" w:rsidRPr="00F904ED" w:rsidRDefault="005A41DF" w:rsidP="00D360FA">
            <w:pPr>
              <w:rPr>
                <w:sz w:val="28"/>
                <w:szCs w:val="28"/>
              </w:rPr>
            </w:pPr>
          </w:p>
        </w:tc>
        <w:tc>
          <w:tcPr>
            <w:tcW w:w="7372" w:type="dxa"/>
          </w:tcPr>
          <w:p w:rsidR="009F1ED3" w:rsidRPr="00081F9C" w:rsidRDefault="0010141F" w:rsidP="00D360FA">
            <w:pPr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  </w:t>
            </w:r>
            <w:r w:rsidR="009F1ED3" w:rsidRPr="00081F9C">
              <w:rPr>
                <w:rFonts w:ascii="Times New Roman" w:eastAsia="Times New Roman" w:hAnsi="Times New Roman" w:cs="Times New Roman"/>
                <w:sz w:val="32"/>
                <w:szCs w:val="28"/>
              </w:rPr>
              <w:t>Жестокое обращение с детьми ведет к разнообразным последствиям, но их всех объединяет одно – ущерб здоровью ребенк</w:t>
            </w:r>
            <w:r w:rsidR="001367FD">
              <w:rPr>
                <w:rFonts w:ascii="Times New Roman" w:eastAsia="Times New Roman" w:hAnsi="Times New Roman" w:cs="Times New Roman"/>
                <w:sz w:val="32"/>
                <w:szCs w:val="28"/>
              </w:rPr>
              <w:t>а или   опасность для его жизни!</w:t>
            </w:r>
          </w:p>
          <w:p w:rsidR="009F1ED3" w:rsidRPr="00B04DEF" w:rsidRDefault="009F1ED3" w:rsidP="00D360FA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</w:p>
        </w:tc>
        <w:tc>
          <w:tcPr>
            <w:tcW w:w="3259" w:type="dxa"/>
          </w:tcPr>
          <w:p w:rsidR="00F904ED" w:rsidRDefault="005A41DF" w:rsidP="00D360F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D2330E" wp14:editId="65FD89A8">
                  <wp:extent cx="1987129" cy="12652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875" cy="1273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4ED" w:rsidTr="00D360FA">
        <w:tc>
          <w:tcPr>
            <w:tcW w:w="567" w:type="dxa"/>
          </w:tcPr>
          <w:p w:rsidR="00F904ED" w:rsidRPr="00F904ED" w:rsidRDefault="00D83F4B" w:rsidP="00D36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372" w:type="dxa"/>
          </w:tcPr>
          <w:p w:rsidR="00F904ED" w:rsidRPr="00D83F4B" w:rsidRDefault="0002663D" w:rsidP="005A41DF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B04DEF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Признаки жестокого обращения с ребенком разделяют </w:t>
            </w:r>
            <w:proofErr w:type="gramStart"/>
            <w:r w:rsidRPr="00B04DEF">
              <w:rPr>
                <w:rFonts w:ascii="Times New Roman" w:eastAsia="Times New Roman" w:hAnsi="Times New Roman" w:cs="Times New Roman"/>
                <w:sz w:val="32"/>
                <w:szCs w:val="28"/>
              </w:rPr>
              <w:t>на</w:t>
            </w:r>
            <w:proofErr w:type="gramEnd"/>
            <w:r w:rsidRPr="00B04DEF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физические, поведенческие, эмоциональные и специфические. Практически ни один из признаков, приведенных ниже, не указывает в отдельности на жестокое обращение с ре</w:t>
            </w:r>
            <w:r w:rsidR="00D83F4B">
              <w:rPr>
                <w:rFonts w:ascii="Times New Roman" w:eastAsia="Times New Roman" w:hAnsi="Times New Roman" w:cs="Times New Roman"/>
                <w:sz w:val="32"/>
                <w:szCs w:val="28"/>
              </w:rPr>
              <w:t>бенком, но</w:t>
            </w:r>
            <w:r w:rsidRPr="00B04DEF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становиться поводом к </w:t>
            </w:r>
            <w:r w:rsidR="00D83F4B">
              <w:rPr>
                <w:rFonts w:ascii="Times New Roman" w:eastAsia="Times New Roman" w:hAnsi="Times New Roman" w:cs="Times New Roman"/>
                <w:sz w:val="32"/>
                <w:szCs w:val="28"/>
              </w:rPr>
              <w:t>изучению возможного жестокого обращения с детьми.</w:t>
            </w:r>
            <w:r w:rsidR="00D83F4B" w:rsidRPr="00F904ED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59" w:type="dxa"/>
          </w:tcPr>
          <w:p w:rsidR="0013778D" w:rsidRDefault="0013778D" w:rsidP="00D360FA">
            <w:pPr>
              <w:rPr>
                <w:noProof/>
                <w:lang w:eastAsia="ru-RU"/>
              </w:rPr>
            </w:pPr>
          </w:p>
          <w:p w:rsidR="00F904ED" w:rsidRDefault="0002663D" w:rsidP="00D360FA">
            <w:r>
              <w:rPr>
                <w:noProof/>
                <w:lang w:eastAsia="ru-RU"/>
              </w:rPr>
              <w:drawing>
                <wp:inline distT="0" distB="0" distL="0" distR="0" wp14:anchorId="4A96EF9C" wp14:editId="1B731DFF">
                  <wp:extent cx="2051875" cy="1304957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306" cy="1308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4ED" w:rsidTr="00D360FA">
        <w:tc>
          <w:tcPr>
            <w:tcW w:w="567" w:type="dxa"/>
          </w:tcPr>
          <w:p w:rsidR="00F904ED" w:rsidRPr="00F904ED" w:rsidRDefault="00D83F4B" w:rsidP="00D36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372" w:type="dxa"/>
          </w:tcPr>
          <w:p w:rsidR="00144E48" w:rsidRPr="00144E48" w:rsidRDefault="0010141F" w:rsidP="005B3509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</w:t>
            </w:r>
            <w:r w:rsidR="0002663D" w:rsidRPr="00B04DEF">
              <w:rPr>
                <w:rFonts w:ascii="Times New Roman" w:eastAsia="Times New Roman" w:hAnsi="Times New Roman" w:cs="Times New Roman"/>
                <w:sz w:val="32"/>
                <w:szCs w:val="32"/>
              </w:rPr>
              <w:t>Поскольку</w:t>
            </w:r>
            <w:r w:rsidR="005A41DB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ребенок длительное время находится в детском саду, то и</w:t>
            </w:r>
            <w:r w:rsidR="0002663D" w:rsidRPr="00B04DEF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менно педагоги могут наблюдать за </w:t>
            </w:r>
            <w:r w:rsidR="00A95D1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его поведением и </w:t>
            </w:r>
            <w:r w:rsidR="00EE74FE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взаимоотношениями </w:t>
            </w:r>
            <w:proofErr w:type="gramStart"/>
            <w:r w:rsidR="00EE74FE">
              <w:rPr>
                <w:rFonts w:ascii="Times New Roman" w:eastAsia="Times New Roman" w:hAnsi="Times New Roman" w:cs="Times New Roman"/>
                <w:sz w:val="32"/>
                <w:szCs w:val="32"/>
              </w:rPr>
              <w:t>со</w:t>
            </w:r>
            <w:proofErr w:type="gramEnd"/>
            <w:r w:rsidR="00EE74FE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взрослыми. </w:t>
            </w:r>
            <w:r w:rsidR="005A41DB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Обращают </w:t>
            </w:r>
            <w:r w:rsidR="0002663D" w:rsidRPr="00B04DEF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внимания на ряд признаков, в том числе на внешний вид детей,</w:t>
            </w:r>
            <w:r w:rsidR="00EE74FE" w:rsidRPr="00B04DEF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как правило, </w:t>
            </w:r>
            <w:r w:rsidR="00EE74FE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у них </w:t>
            </w:r>
            <w:r w:rsidR="00EE74FE" w:rsidRPr="00B04DEF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припухлые, "заспанные" глаза, бледное лицо, всклокоченные волосы, дурные привычки (сосание пальцев, </w:t>
            </w:r>
            <w:proofErr w:type="spellStart"/>
            <w:r w:rsidR="00EE74FE" w:rsidRPr="00B04DEF">
              <w:rPr>
                <w:rFonts w:ascii="Times New Roman" w:eastAsia="Times New Roman" w:hAnsi="Times New Roman" w:cs="Times New Roman"/>
                <w:sz w:val="32"/>
                <w:szCs w:val="28"/>
              </w:rPr>
              <w:t>кусание</w:t>
            </w:r>
            <w:proofErr w:type="spellEnd"/>
            <w:r w:rsidR="00EE74FE" w:rsidRPr="00B04DEF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ногтей, раскачивание), неопрятная одежда и другие признаки не ухоженности. На теле могут быть синяки, переломы, ожоги и другие травмы, происхождение которых он не может объяснить. Из-за этого ребенок во время переодевания, например, для занятий физкультурой, прячется, в жаркую погоду отказывается снять лишнюю одежду</w:t>
            </w:r>
            <w:r w:rsidR="00EE74FE">
              <w:rPr>
                <w:rFonts w:ascii="Times New Roman" w:eastAsia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259" w:type="dxa"/>
          </w:tcPr>
          <w:p w:rsidR="0013778D" w:rsidRDefault="0013778D" w:rsidP="00D360FA">
            <w:pPr>
              <w:rPr>
                <w:noProof/>
                <w:lang w:eastAsia="ru-RU"/>
              </w:rPr>
            </w:pPr>
          </w:p>
          <w:p w:rsidR="00F904ED" w:rsidRDefault="00D83F4B" w:rsidP="00D360FA">
            <w:r>
              <w:rPr>
                <w:noProof/>
                <w:lang w:eastAsia="ru-RU"/>
              </w:rPr>
              <w:drawing>
                <wp:inline distT="0" distB="0" distL="0" distR="0" wp14:anchorId="2A528FD0" wp14:editId="3C63DFAD">
                  <wp:extent cx="1988289" cy="136096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171" cy="136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13C" w:rsidTr="00D360FA">
        <w:trPr>
          <w:trHeight w:val="2251"/>
        </w:trPr>
        <w:tc>
          <w:tcPr>
            <w:tcW w:w="567" w:type="dxa"/>
          </w:tcPr>
          <w:p w:rsidR="00A5413C" w:rsidRDefault="00EE74FE" w:rsidP="00D36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372" w:type="dxa"/>
          </w:tcPr>
          <w:p w:rsidR="00A5413C" w:rsidRPr="00B04DEF" w:rsidRDefault="00A5413C" w:rsidP="00AC78B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B04DEF">
              <w:rPr>
                <w:rFonts w:ascii="Times New Roman" w:eastAsia="Times New Roman" w:hAnsi="Times New Roman" w:cs="Times New Roman"/>
                <w:b/>
                <w:sz w:val="32"/>
                <w:szCs w:val="28"/>
                <w:u w:val="single"/>
              </w:rPr>
              <w:t>Что касается </w:t>
            </w:r>
            <w:r w:rsidRPr="00B04DEF"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  <w:u w:val="single"/>
              </w:rPr>
              <w:t>поведения пострадавших детей</w:t>
            </w:r>
            <w:r w:rsidRPr="00B04DEF">
              <w:rPr>
                <w:rFonts w:ascii="Times New Roman" w:eastAsia="Times New Roman" w:hAnsi="Times New Roman" w:cs="Times New Roman"/>
                <w:sz w:val="32"/>
                <w:szCs w:val="28"/>
              </w:rPr>
              <w:t>, то они обычно подвержен</w:t>
            </w:r>
            <w:r w:rsidR="00AC78BE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ы неожиданной смене настроения, </w:t>
            </w:r>
            <w:r w:rsidRPr="00B04DEF">
              <w:rPr>
                <w:rFonts w:ascii="Times New Roman" w:eastAsia="Times New Roman" w:hAnsi="Times New Roman" w:cs="Times New Roman"/>
                <w:sz w:val="32"/>
                <w:szCs w:val="28"/>
              </w:rPr>
              <w:t>приступам боязливости, например, прячутся за дверь при появлении взрослого. Такой ребенок разговаривает сам с собой или играет в воображаемом мире намного больше остальных детей. Он способен также демонстрировать повышенную, агрессивность: ломать игру</w:t>
            </w:r>
            <w:r w:rsidR="005A41DF">
              <w:rPr>
                <w:rFonts w:ascii="Times New Roman" w:eastAsia="Times New Roman" w:hAnsi="Times New Roman" w:cs="Times New Roman"/>
                <w:sz w:val="32"/>
                <w:szCs w:val="28"/>
              </w:rPr>
              <w:t>шки, легко ввязываться в драки.</w:t>
            </w:r>
          </w:p>
        </w:tc>
        <w:tc>
          <w:tcPr>
            <w:tcW w:w="3259" w:type="dxa"/>
          </w:tcPr>
          <w:p w:rsidR="0010737D" w:rsidRDefault="0010737D" w:rsidP="00D360FA">
            <w:pPr>
              <w:rPr>
                <w:noProof/>
                <w:lang w:eastAsia="ru-RU"/>
              </w:rPr>
            </w:pPr>
          </w:p>
          <w:p w:rsidR="00A5413C" w:rsidRDefault="00EE74FE" w:rsidP="00D360FA">
            <w:r>
              <w:rPr>
                <w:noProof/>
                <w:lang w:eastAsia="ru-RU"/>
              </w:rPr>
              <w:drawing>
                <wp:inline distT="0" distB="0" distL="0" distR="0" wp14:anchorId="5E88C3C4" wp14:editId="3FCB20D4">
                  <wp:extent cx="2009554" cy="1350335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07" cy="1356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4ED" w:rsidTr="00D360FA">
        <w:trPr>
          <w:trHeight w:val="125"/>
        </w:trPr>
        <w:tc>
          <w:tcPr>
            <w:tcW w:w="567" w:type="dxa"/>
          </w:tcPr>
          <w:p w:rsidR="00F904ED" w:rsidRDefault="00EE74FE" w:rsidP="00D36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Default="00A95D1A" w:rsidP="00D360FA">
            <w:pPr>
              <w:rPr>
                <w:sz w:val="28"/>
                <w:szCs w:val="28"/>
              </w:rPr>
            </w:pPr>
          </w:p>
          <w:p w:rsidR="00A95D1A" w:rsidRPr="00F904ED" w:rsidRDefault="00A95D1A" w:rsidP="00D36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372" w:type="dxa"/>
          </w:tcPr>
          <w:p w:rsidR="00DD7B94" w:rsidRPr="00B04DEF" w:rsidRDefault="00DD7B94" w:rsidP="00D360FA">
            <w:pPr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B04DEF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  <w:t>Научными исследованиями установлено, что:</w:t>
            </w:r>
          </w:p>
          <w:p w:rsidR="00DD7B94" w:rsidRPr="00B04DEF" w:rsidRDefault="00DD7B94" w:rsidP="00D360FA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B04DEF">
              <w:rPr>
                <w:rFonts w:ascii="Times New Roman" w:eastAsia="Times New Roman" w:hAnsi="Times New Roman" w:cs="Times New Roman"/>
                <w:sz w:val="32"/>
                <w:szCs w:val="32"/>
              </w:rPr>
              <w:t>ежегодно около 2 млн. детей в возрасте до 14 лет избиваются родителями;</w:t>
            </w:r>
          </w:p>
          <w:p w:rsidR="00DD7B94" w:rsidRPr="00B04DEF" w:rsidRDefault="00DD7B94" w:rsidP="00D360FA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B04DEF">
              <w:rPr>
                <w:rFonts w:ascii="Times New Roman" w:eastAsia="Times New Roman" w:hAnsi="Times New Roman" w:cs="Times New Roman"/>
                <w:sz w:val="32"/>
                <w:szCs w:val="32"/>
              </w:rPr>
              <w:t>для 10% этих детей исходом становится смерть, а для 2 тыс.- самоубийство;</w:t>
            </w:r>
          </w:p>
          <w:p w:rsidR="00EE74FE" w:rsidRDefault="00DD7B94" w:rsidP="00D360FA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4FE">
              <w:rPr>
                <w:rFonts w:ascii="Times New Roman" w:eastAsia="Times New Roman" w:hAnsi="Times New Roman" w:cs="Times New Roman"/>
                <w:sz w:val="32"/>
                <w:szCs w:val="32"/>
              </w:rPr>
              <w:t>более 50 тыс. детей</w:t>
            </w:r>
            <w:r w:rsidR="00EE74FE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в течение года уходят из дома.</w:t>
            </w:r>
          </w:p>
          <w:p w:rsidR="00DD7B94" w:rsidRPr="00EE74FE" w:rsidRDefault="00144E48" w:rsidP="00A95D1A">
            <w:pPr>
              <w:pStyle w:val="a6"/>
              <w:ind w:left="1571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Р</w:t>
            </w:r>
            <w:r w:rsidR="00DD7B94" w:rsidRPr="00EE74FE">
              <w:rPr>
                <w:rFonts w:ascii="Times New Roman" w:eastAsia="Times New Roman" w:hAnsi="Times New Roman" w:cs="Times New Roman"/>
                <w:sz w:val="32"/>
                <w:szCs w:val="32"/>
              </w:rPr>
              <w:t>одительская жестокость имеет место в 49 % семей. Однако если учитывать подзатыльники, угрозы, запугивания, шлепки, то практически каждый ребенок сталкивается с проявлениями родительского насилия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.</w:t>
            </w:r>
          </w:p>
          <w:p w:rsidR="00A95D1A" w:rsidRDefault="00DD7B94" w:rsidP="00EE74FE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95D1A">
              <w:rPr>
                <w:rFonts w:ascii="Times New Roman" w:eastAsia="Times New Roman" w:hAnsi="Times New Roman" w:cs="Times New Roman"/>
                <w:sz w:val="32"/>
                <w:szCs w:val="32"/>
              </w:rPr>
              <w:t>Потенциальными жертвами</w:t>
            </w:r>
            <w:r w:rsidRPr="00B04DEF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жестокого обращения в семье являются нежеланные, болезненные, с </w:t>
            </w:r>
            <w:r w:rsidR="00EE74FE">
              <w:rPr>
                <w:rFonts w:ascii="Times New Roman" w:eastAsia="Times New Roman" w:hAnsi="Times New Roman" w:cs="Times New Roman"/>
                <w:sz w:val="32"/>
                <w:szCs w:val="32"/>
              </w:rPr>
              <w:t>хроническими заболеваниями дети.</w:t>
            </w:r>
          </w:p>
          <w:p w:rsidR="00A95D1A" w:rsidRDefault="00A95D1A" w:rsidP="00A95D1A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A95D1A" w:rsidRPr="00B04DEF" w:rsidRDefault="00A95D1A" w:rsidP="00A95D1A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B04DEF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  <w:t>По данным статистики</w:t>
            </w:r>
            <w:r w:rsidRPr="00B04DEF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81% обидчиков моложе 40 лет. </w:t>
            </w:r>
          </w:p>
          <w:p w:rsidR="00A95D1A" w:rsidRPr="00B04DEF" w:rsidRDefault="00A95D1A" w:rsidP="00A95D1A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B04DEF">
              <w:rPr>
                <w:rFonts w:ascii="Times New Roman" w:eastAsia="Times New Roman" w:hAnsi="Times New Roman" w:cs="Times New Roman"/>
                <w:sz w:val="32"/>
                <w:szCs w:val="32"/>
              </w:rPr>
              <w:t>В целом примерно 61% составляют женщины, однако пол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B04DEF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обидчиков различается в зависимости от вида причиняемого      насилия. </w:t>
            </w:r>
          </w:p>
          <w:p w:rsidR="00A95D1A" w:rsidRPr="00A95D1A" w:rsidRDefault="00A95D1A" w:rsidP="00A95D1A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B04DEF">
              <w:rPr>
                <w:rFonts w:ascii="Times New Roman" w:eastAsia="Times New Roman" w:hAnsi="Times New Roman" w:cs="Times New Roman"/>
                <w:sz w:val="32"/>
                <w:szCs w:val="32"/>
              </w:rPr>
              <w:t>Отсутствие заботы часто приписывается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матерям</w:t>
            </w:r>
            <w:r w:rsidRPr="00B04DEF">
              <w:rPr>
                <w:rFonts w:ascii="Times New Roman" w:eastAsia="Times New Roman" w:hAnsi="Times New Roman" w:cs="Times New Roman"/>
                <w:sz w:val="32"/>
                <w:szCs w:val="32"/>
              </w:rPr>
              <w:t>, а нанесе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ние травм и увечий - отцам.</w:t>
            </w:r>
          </w:p>
        </w:tc>
        <w:tc>
          <w:tcPr>
            <w:tcW w:w="3259" w:type="dxa"/>
          </w:tcPr>
          <w:p w:rsidR="0010737D" w:rsidRDefault="0010737D" w:rsidP="00D360FA">
            <w:pPr>
              <w:rPr>
                <w:noProof/>
                <w:lang w:eastAsia="ru-RU"/>
              </w:rPr>
            </w:pPr>
          </w:p>
          <w:p w:rsidR="00F904ED" w:rsidRDefault="00865311" w:rsidP="00D360FA">
            <w:r>
              <w:rPr>
                <w:noProof/>
                <w:lang w:eastAsia="ru-RU"/>
              </w:rPr>
              <w:drawing>
                <wp:inline distT="0" distB="0" distL="0" distR="0" wp14:anchorId="6EB72AB2" wp14:editId="03EDEC06">
                  <wp:extent cx="1988289" cy="133970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460" cy="134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737D" w:rsidRDefault="0010737D" w:rsidP="00D360FA"/>
          <w:p w:rsidR="00A95D1A" w:rsidRDefault="00A95D1A" w:rsidP="00D360FA">
            <w:pPr>
              <w:rPr>
                <w:noProof/>
                <w:lang w:eastAsia="ru-RU"/>
              </w:rPr>
            </w:pPr>
          </w:p>
          <w:p w:rsidR="00A95D1A" w:rsidRDefault="00A95D1A" w:rsidP="00D360FA">
            <w:pPr>
              <w:rPr>
                <w:noProof/>
                <w:lang w:eastAsia="ru-RU"/>
              </w:rPr>
            </w:pPr>
          </w:p>
          <w:p w:rsidR="00A95D1A" w:rsidRDefault="00A95D1A" w:rsidP="00D360FA">
            <w:pPr>
              <w:rPr>
                <w:noProof/>
                <w:lang w:eastAsia="ru-RU"/>
              </w:rPr>
            </w:pPr>
          </w:p>
          <w:p w:rsidR="00A95D1A" w:rsidRDefault="00A95D1A" w:rsidP="00D360FA">
            <w:pPr>
              <w:rPr>
                <w:noProof/>
                <w:lang w:eastAsia="ru-RU"/>
              </w:rPr>
            </w:pPr>
          </w:p>
          <w:p w:rsidR="00A95D1A" w:rsidRDefault="00A95D1A" w:rsidP="00D360FA">
            <w:pPr>
              <w:rPr>
                <w:noProof/>
                <w:lang w:eastAsia="ru-RU"/>
              </w:rPr>
            </w:pPr>
          </w:p>
          <w:p w:rsidR="00A95D1A" w:rsidRDefault="00A95D1A" w:rsidP="00D360FA">
            <w:pPr>
              <w:rPr>
                <w:noProof/>
                <w:lang w:eastAsia="ru-RU"/>
              </w:rPr>
            </w:pPr>
          </w:p>
          <w:p w:rsidR="00A95D1A" w:rsidRDefault="00A95D1A" w:rsidP="00D360FA">
            <w:pPr>
              <w:rPr>
                <w:noProof/>
                <w:lang w:eastAsia="ru-RU"/>
              </w:rPr>
            </w:pPr>
          </w:p>
          <w:p w:rsidR="00A95D1A" w:rsidRDefault="00A95D1A" w:rsidP="00D360FA">
            <w:pPr>
              <w:rPr>
                <w:noProof/>
                <w:lang w:eastAsia="ru-RU"/>
              </w:rPr>
            </w:pPr>
          </w:p>
          <w:p w:rsidR="00A95D1A" w:rsidRDefault="00A95D1A" w:rsidP="00D360FA">
            <w:pPr>
              <w:rPr>
                <w:noProof/>
                <w:lang w:eastAsia="ru-RU"/>
              </w:rPr>
            </w:pPr>
          </w:p>
          <w:p w:rsidR="00A95D1A" w:rsidRDefault="00A95D1A" w:rsidP="00D360FA">
            <w:pPr>
              <w:rPr>
                <w:noProof/>
                <w:lang w:eastAsia="ru-RU"/>
              </w:rPr>
            </w:pPr>
          </w:p>
          <w:p w:rsidR="00A95D1A" w:rsidRDefault="00A95D1A" w:rsidP="00D360FA">
            <w:pPr>
              <w:rPr>
                <w:noProof/>
                <w:lang w:eastAsia="ru-RU"/>
              </w:rPr>
            </w:pPr>
          </w:p>
          <w:p w:rsidR="00A95D1A" w:rsidRDefault="00A95D1A" w:rsidP="00D360FA">
            <w:pPr>
              <w:rPr>
                <w:noProof/>
                <w:lang w:eastAsia="ru-RU"/>
              </w:rPr>
            </w:pPr>
          </w:p>
          <w:p w:rsidR="0010737D" w:rsidRDefault="00A95D1A" w:rsidP="00D360FA">
            <w:r>
              <w:rPr>
                <w:noProof/>
                <w:lang w:eastAsia="ru-RU"/>
              </w:rPr>
              <w:drawing>
                <wp:inline distT="0" distB="0" distL="0" distR="0" wp14:anchorId="1108EE63" wp14:editId="1EADF82D">
                  <wp:extent cx="2137145" cy="13716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47" cy="1377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5DF" w:rsidRPr="00B04DEF" w:rsidTr="00D360FA">
        <w:trPr>
          <w:trHeight w:val="692"/>
        </w:trPr>
        <w:tc>
          <w:tcPr>
            <w:tcW w:w="567" w:type="dxa"/>
          </w:tcPr>
          <w:p w:rsidR="008635DF" w:rsidRPr="00B04DEF" w:rsidRDefault="00EE74FE" w:rsidP="00D360FA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18</w:t>
            </w:r>
          </w:p>
        </w:tc>
        <w:tc>
          <w:tcPr>
            <w:tcW w:w="7372" w:type="dxa"/>
          </w:tcPr>
          <w:p w:rsidR="008635DF" w:rsidRPr="00B04DEF" w:rsidRDefault="008635DF" w:rsidP="00D360FA">
            <w:pPr>
              <w:widowControl w:val="0"/>
              <w:autoSpaceDE w:val="0"/>
              <w:autoSpaceDN w:val="0"/>
              <w:adjustRightInd w:val="0"/>
              <w:ind w:left="151" w:right="151" w:firstLine="709"/>
              <w:jc w:val="both"/>
              <w:rPr>
                <w:rFonts w:ascii="Times New Roman" w:hAnsi="Times New Roman" w:cs="Times New Roman"/>
                <w:b/>
                <w:color w:val="222222"/>
                <w:sz w:val="32"/>
                <w:szCs w:val="28"/>
                <w:u w:val="single"/>
              </w:rPr>
            </w:pPr>
            <w:r w:rsidRPr="00B04DEF">
              <w:rPr>
                <w:rFonts w:ascii="Times New Roman" w:hAnsi="Times New Roman" w:cs="Times New Roman"/>
                <w:b/>
                <w:color w:val="222222"/>
                <w:sz w:val="32"/>
                <w:szCs w:val="28"/>
                <w:u w:val="single"/>
              </w:rPr>
              <w:t xml:space="preserve">Среди мотивов жестокости родителей по отношению к детям </w:t>
            </w:r>
          </w:p>
          <w:p w:rsidR="008635DF" w:rsidRPr="00B04DEF" w:rsidRDefault="00AC5D2F" w:rsidP="00D360FA">
            <w:pPr>
              <w:widowControl w:val="0"/>
              <w:autoSpaceDE w:val="0"/>
              <w:autoSpaceDN w:val="0"/>
              <w:adjustRightInd w:val="0"/>
              <w:ind w:left="151" w:right="151" w:firstLine="709"/>
              <w:jc w:val="both"/>
              <w:rPr>
                <w:rFonts w:ascii="Times New Roman" w:hAnsi="Times New Roman" w:cs="Times New Roman"/>
                <w:color w:val="222222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 xml:space="preserve">- </w:t>
            </w:r>
            <w:r w:rsidR="008635DF" w:rsidRPr="00B04DEF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>50 % отмечают «стремление воспитать»,</w:t>
            </w:r>
          </w:p>
          <w:p w:rsidR="008635DF" w:rsidRPr="00B04DEF" w:rsidRDefault="008635DF" w:rsidP="00D360FA">
            <w:pPr>
              <w:widowControl w:val="0"/>
              <w:autoSpaceDE w:val="0"/>
              <w:autoSpaceDN w:val="0"/>
              <w:adjustRightInd w:val="0"/>
              <w:ind w:left="151" w:right="151" w:firstLine="709"/>
              <w:jc w:val="both"/>
              <w:rPr>
                <w:rFonts w:ascii="Times New Roman" w:hAnsi="Times New Roman" w:cs="Times New Roman"/>
                <w:color w:val="222222"/>
                <w:sz w:val="32"/>
                <w:szCs w:val="28"/>
              </w:rPr>
            </w:pPr>
            <w:r w:rsidRPr="00B04DEF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 xml:space="preserve"> </w:t>
            </w:r>
            <w:r w:rsidR="00AC5D2F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 xml:space="preserve">- </w:t>
            </w:r>
            <w:r w:rsidRPr="00B04DEF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>30 % - месть за то, что ребенок приносит огорчения, ч</w:t>
            </w:r>
            <w:r w:rsidR="009D6CF6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>то-то просит.</w:t>
            </w:r>
          </w:p>
          <w:p w:rsidR="008635DF" w:rsidRPr="00B04DEF" w:rsidRDefault="00AC5D2F" w:rsidP="00D360FA">
            <w:pPr>
              <w:widowControl w:val="0"/>
              <w:autoSpaceDE w:val="0"/>
              <w:autoSpaceDN w:val="0"/>
              <w:adjustRightInd w:val="0"/>
              <w:ind w:left="151" w:right="151" w:firstLine="709"/>
              <w:jc w:val="both"/>
              <w:rPr>
                <w:rFonts w:ascii="Times New Roman" w:hAnsi="Times New Roman" w:cs="Times New Roman"/>
                <w:color w:val="222222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 xml:space="preserve">- </w:t>
            </w:r>
            <w:r w:rsidR="008635DF" w:rsidRPr="00B04DEF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>В более чем 5 % случаев жестокость родителей становится самоцелью - крик ради крика, избиение ради избиения.</w:t>
            </w:r>
          </w:p>
          <w:p w:rsidR="008635DF" w:rsidRPr="00B04DEF" w:rsidRDefault="00AC5D2F" w:rsidP="00D360FA">
            <w:pPr>
              <w:widowControl w:val="0"/>
              <w:autoSpaceDE w:val="0"/>
              <w:autoSpaceDN w:val="0"/>
              <w:adjustRightInd w:val="0"/>
              <w:ind w:left="151" w:right="151" w:firstLine="709"/>
              <w:jc w:val="both"/>
              <w:rPr>
                <w:rFonts w:ascii="Times New Roman" w:hAnsi="Times New Roman" w:cs="Times New Roman"/>
                <w:color w:val="222222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 xml:space="preserve">- </w:t>
            </w:r>
            <w:r w:rsidR="008635DF" w:rsidRPr="00B04DEF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>В состоя</w:t>
            </w:r>
            <w:r w:rsidR="00144E48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 xml:space="preserve">нии </w:t>
            </w:r>
            <w:proofErr w:type="gramStart"/>
            <w:r w:rsidR="00144E48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>алкогольного</w:t>
            </w:r>
            <w:proofErr w:type="gramEnd"/>
            <w:r w:rsidR="00144E48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 xml:space="preserve"> опьянений 15</w:t>
            </w:r>
            <w:r w:rsidR="008635DF" w:rsidRPr="00B04DEF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>%</w:t>
            </w:r>
          </w:p>
          <w:p w:rsidR="008635DF" w:rsidRPr="00B04DEF" w:rsidRDefault="00AC5D2F" w:rsidP="00D360FA">
            <w:pPr>
              <w:widowControl w:val="0"/>
              <w:autoSpaceDE w:val="0"/>
              <w:autoSpaceDN w:val="0"/>
              <w:adjustRightInd w:val="0"/>
              <w:ind w:left="151" w:right="151" w:firstLine="709"/>
              <w:jc w:val="both"/>
              <w:rPr>
                <w:rFonts w:ascii="Times New Roman" w:hAnsi="Times New Roman" w:cs="Times New Roman"/>
                <w:color w:val="222222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>-</w:t>
            </w:r>
            <w:r w:rsidR="008635DF" w:rsidRPr="00B04DEF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ab/>
              <w:t>за провинности 16%,</w:t>
            </w:r>
          </w:p>
          <w:p w:rsidR="008635DF" w:rsidRPr="00B04DEF" w:rsidRDefault="00AC5D2F" w:rsidP="00D360FA">
            <w:pPr>
              <w:widowControl w:val="0"/>
              <w:autoSpaceDE w:val="0"/>
              <w:autoSpaceDN w:val="0"/>
              <w:adjustRightInd w:val="0"/>
              <w:ind w:left="151" w:right="151" w:firstLine="709"/>
              <w:jc w:val="both"/>
              <w:rPr>
                <w:rFonts w:ascii="Times New Roman" w:hAnsi="Times New Roman" w:cs="Times New Roman"/>
                <w:color w:val="222222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ab/>
              <w:t>срывая раздражение</w:t>
            </w:r>
            <w:r w:rsidR="008635DF" w:rsidRPr="00B04DEF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>– 19%,</w:t>
            </w:r>
          </w:p>
          <w:p w:rsidR="00133C0E" w:rsidRPr="008A795A" w:rsidRDefault="00AC5D2F" w:rsidP="00144E48">
            <w:pPr>
              <w:widowControl w:val="0"/>
              <w:autoSpaceDE w:val="0"/>
              <w:autoSpaceDN w:val="0"/>
              <w:adjustRightInd w:val="0"/>
              <w:ind w:right="151"/>
              <w:jc w:val="both"/>
              <w:rPr>
                <w:rFonts w:ascii="Times New Roman" w:hAnsi="Times New Roman" w:cs="Times New Roman"/>
                <w:color w:val="222222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 xml:space="preserve">          -</w:t>
            </w:r>
            <w:r w:rsidR="008635DF" w:rsidRPr="00B04DEF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ab/>
              <w:t xml:space="preserve">когда не могут справиться </w:t>
            </w:r>
            <w:r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 xml:space="preserve">  </w:t>
            </w:r>
            <w:r w:rsidR="008635DF" w:rsidRPr="00B04DEF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 xml:space="preserve">с ними </w:t>
            </w:r>
            <w:r w:rsidR="00144E48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 xml:space="preserve">   </w:t>
            </w:r>
            <w:r w:rsidR="008635DF" w:rsidRPr="00B04DEF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>другим способом – 15%,</w:t>
            </w:r>
          </w:p>
        </w:tc>
        <w:tc>
          <w:tcPr>
            <w:tcW w:w="3259" w:type="dxa"/>
          </w:tcPr>
          <w:p w:rsidR="0010737D" w:rsidRPr="00B04DEF" w:rsidRDefault="0010737D" w:rsidP="00D360FA">
            <w:pPr>
              <w:rPr>
                <w:noProof/>
                <w:sz w:val="24"/>
                <w:lang w:eastAsia="ru-RU"/>
              </w:rPr>
            </w:pPr>
          </w:p>
          <w:p w:rsidR="008635DF" w:rsidRPr="00B04DEF" w:rsidRDefault="00144E48" w:rsidP="00D360FA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065CD820" wp14:editId="32DBFC1F">
                  <wp:extent cx="2027274" cy="1350335"/>
                  <wp:effectExtent l="0" t="0" r="0" b="25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393" cy="1353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5DF" w:rsidRPr="00B04DEF" w:rsidTr="00A658C0">
        <w:trPr>
          <w:trHeight w:val="6504"/>
        </w:trPr>
        <w:tc>
          <w:tcPr>
            <w:tcW w:w="567" w:type="dxa"/>
          </w:tcPr>
          <w:p w:rsidR="008635DF" w:rsidRDefault="00EE74FE" w:rsidP="00D360FA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lastRenderedPageBreak/>
              <w:t>19</w:t>
            </w:r>
          </w:p>
          <w:p w:rsidR="00AC78BE" w:rsidRDefault="00AC78BE" w:rsidP="00D360FA">
            <w:pPr>
              <w:rPr>
                <w:sz w:val="32"/>
                <w:szCs w:val="28"/>
              </w:rPr>
            </w:pPr>
          </w:p>
          <w:p w:rsidR="00AC78BE" w:rsidRDefault="00AC78BE" w:rsidP="00D360FA">
            <w:pPr>
              <w:rPr>
                <w:sz w:val="32"/>
                <w:szCs w:val="28"/>
              </w:rPr>
            </w:pPr>
          </w:p>
          <w:p w:rsidR="00AC78BE" w:rsidRDefault="00AC78BE" w:rsidP="00D360FA">
            <w:pPr>
              <w:rPr>
                <w:sz w:val="32"/>
                <w:szCs w:val="28"/>
              </w:rPr>
            </w:pPr>
          </w:p>
          <w:p w:rsidR="00AC78BE" w:rsidRDefault="00AC78BE" w:rsidP="00D360FA">
            <w:pPr>
              <w:rPr>
                <w:sz w:val="32"/>
                <w:szCs w:val="28"/>
              </w:rPr>
            </w:pPr>
          </w:p>
          <w:p w:rsidR="00AC78BE" w:rsidRDefault="00AC78BE" w:rsidP="00D360FA">
            <w:pPr>
              <w:rPr>
                <w:sz w:val="32"/>
                <w:szCs w:val="28"/>
              </w:rPr>
            </w:pPr>
          </w:p>
          <w:p w:rsidR="00AC78BE" w:rsidRDefault="00AC78BE" w:rsidP="00D360FA">
            <w:pPr>
              <w:rPr>
                <w:sz w:val="32"/>
                <w:szCs w:val="28"/>
              </w:rPr>
            </w:pPr>
          </w:p>
          <w:p w:rsidR="00AC78BE" w:rsidRDefault="00AC78BE" w:rsidP="00D360FA">
            <w:pPr>
              <w:rPr>
                <w:sz w:val="32"/>
                <w:szCs w:val="28"/>
              </w:rPr>
            </w:pPr>
          </w:p>
          <w:p w:rsidR="00AC78BE" w:rsidRDefault="00AC78BE" w:rsidP="00D360FA">
            <w:pPr>
              <w:rPr>
                <w:sz w:val="32"/>
                <w:szCs w:val="28"/>
              </w:rPr>
            </w:pPr>
          </w:p>
          <w:p w:rsidR="00AC78BE" w:rsidRDefault="00AC78BE" w:rsidP="00D360FA">
            <w:pPr>
              <w:rPr>
                <w:sz w:val="32"/>
                <w:szCs w:val="28"/>
              </w:rPr>
            </w:pPr>
          </w:p>
          <w:p w:rsidR="00AC78BE" w:rsidRDefault="00AC78BE" w:rsidP="00D360FA">
            <w:pPr>
              <w:rPr>
                <w:sz w:val="32"/>
                <w:szCs w:val="28"/>
              </w:rPr>
            </w:pPr>
          </w:p>
          <w:p w:rsidR="008D5A61" w:rsidRDefault="008D5A61" w:rsidP="00D360FA">
            <w:pPr>
              <w:rPr>
                <w:sz w:val="32"/>
                <w:szCs w:val="28"/>
              </w:rPr>
            </w:pPr>
          </w:p>
          <w:p w:rsidR="00AC78BE" w:rsidRDefault="00AC78BE" w:rsidP="00D360FA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20</w:t>
            </w:r>
          </w:p>
          <w:p w:rsidR="00AC78BE" w:rsidRPr="00A658C0" w:rsidRDefault="00AC78BE" w:rsidP="00D360FA">
            <w:pPr>
              <w:rPr>
                <w:sz w:val="32"/>
                <w:szCs w:val="28"/>
                <w:lang w:val="en-US"/>
              </w:rPr>
            </w:pPr>
          </w:p>
        </w:tc>
        <w:tc>
          <w:tcPr>
            <w:tcW w:w="7372" w:type="dxa"/>
          </w:tcPr>
          <w:p w:rsidR="00133C0E" w:rsidRPr="00B04DEF" w:rsidRDefault="00133C0E" w:rsidP="00D360FA">
            <w:pPr>
              <w:widowControl w:val="0"/>
              <w:autoSpaceDE w:val="0"/>
              <w:autoSpaceDN w:val="0"/>
              <w:adjustRightInd w:val="0"/>
              <w:ind w:left="151" w:right="151" w:firstLine="709"/>
              <w:jc w:val="both"/>
              <w:rPr>
                <w:rFonts w:ascii="Times New Roman" w:hAnsi="Times New Roman" w:cs="Times New Roman"/>
                <w:b/>
                <w:color w:val="222222"/>
                <w:sz w:val="32"/>
                <w:szCs w:val="28"/>
                <w:u w:val="single"/>
              </w:rPr>
            </w:pPr>
            <w:r w:rsidRPr="00B04DEF">
              <w:rPr>
                <w:rFonts w:ascii="Times New Roman" w:hAnsi="Times New Roman" w:cs="Times New Roman"/>
                <w:b/>
                <w:color w:val="222222"/>
                <w:sz w:val="32"/>
                <w:szCs w:val="28"/>
                <w:u w:val="single"/>
              </w:rPr>
              <w:t>Последствия жестокого обращения с детьми в семье</w:t>
            </w:r>
          </w:p>
          <w:p w:rsidR="008635DF" w:rsidRDefault="00AC5D2F" w:rsidP="005A41DF">
            <w:pPr>
              <w:widowControl w:val="0"/>
              <w:autoSpaceDE w:val="0"/>
              <w:autoSpaceDN w:val="0"/>
              <w:adjustRightInd w:val="0"/>
              <w:ind w:left="151" w:right="151" w:firstLine="709"/>
              <w:jc w:val="both"/>
              <w:rPr>
                <w:rFonts w:ascii="Times New Roman" w:hAnsi="Times New Roman" w:cs="Times New Roman"/>
                <w:color w:val="222222"/>
                <w:sz w:val="32"/>
                <w:szCs w:val="28"/>
              </w:rPr>
            </w:pPr>
            <w:r w:rsidRPr="00B04DEF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 xml:space="preserve">Родительская жестокость </w:t>
            </w:r>
            <w:r w:rsidR="00133C0E" w:rsidRPr="00B04DEF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>усугубляют проблемы интеллектуального развития, ведут к формированию у ребенка трусливости, лживости, возникновению у него комплексов вины, страха, появлению агр</w:t>
            </w:r>
            <w:r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>ессии, неадекватной самооценки, порождает в детях</w:t>
            </w:r>
            <w:r w:rsidR="00133C0E" w:rsidRPr="00B04DEF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 xml:space="preserve"> представление о своей </w:t>
            </w:r>
            <w:r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>ненужности.</w:t>
            </w:r>
            <w:r w:rsidR="00AC78BE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 xml:space="preserve"> Самый отчаянный ответ</w:t>
            </w:r>
            <w:r w:rsidR="00133C0E" w:rsidRPr="00B04DEF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 xml:space="preserve"> ребенка на жестокость</w:t>
            </w:r>
            <w:r w:rsidR="00AC78BE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 xml:space="preserve"> родителей -</w:t>
            </w:r>
            <w:r w:rsidR="00133C0E" w:rsidRPr="00B04DEF">
              <w:rPr>
                <w:rFonts w:ascii="Times New Roman" w:hAnsi="Times New Roman" w:cs="Times New Roman"/>
                <w:color w:val="222222"/>
                <w:sz w:val="32"/>
                <w:szCs w:val="28"/>
              </w:rPr>
              <w:t xml:space="preserve"> что уже никогда и ничем не исправить - суицид.</w:t>
            </w:r>
          </w:p>
          <w:p w:rsidR="008D5A61" w:rsidRDefault="008D5A61" w:rsidP="00A95D1A">
            <w:pPr>
              <w:widowControl w:val="0"/>
              <w:autoSpaceDE w:val="0"/>
              <w:autoSpaceDN w:val="0"/>
              <w:adjustRightInd w:val="0"/>
              <w:ind w:right="152"/>
              <w:jc w:val="both"/>
              <w:rPr>
                <w:rFonts w:cstheme="minorHAnsi"/>
                <w:iCs/>
                <w:sz w:val="32"/>
                <w:szCs w:val="28"/>
              </w:rPr>
            </w:pPr>
          </w:p>
          <w:p w:rsidR="005B3509" w:rsidRPr="0010141F" w:rsidRDefault="00B13334" w:rsidP="00A95D1A">
            <w:pPr>
              <w:widowControl w:val="0"/>
              <w:autoSpaceDE w:val="0"/>
              <w:autoSpaceDN w:val="0"/>
              <w:adjustRightInd w:val="0"/>
              <w:ind w:right="152"/>
              <w:jc w:val="both"/>
              <w:rPr>
                <w:rFonts w:cstheme="minorHAnsi"/>
                <w:iCs/>
                <w:sz w:val="32"/>
                <w:szCs w:val="28"/>
              </w:rPr>
            </w:pPr>
            <w:r>
              <w:rPr>
                <w:rFonts w:cstheme="minorHAnsi"/>
                <w:iCs/>
                <w:sz w:val="32"/>
                <w:szCs w:val="28"/>
              </w:rPr>
              <w:t>Спасибо за внимание!</w:t>
            </w:r>
          </w:p>
        </w:tc>
        <w:tc>
          <w:tcPr>
            <w:tcW w:w="3259" w:type="dxa"/>
          </w:tcPr>
          <w:p w:rsidR="00C403C5" w:rsidRDefault="00C403C5" w:rsidP="00D360FA">
            <w:pPr>
              <w:rPr>
                <w:sz w:val="24"/>
              </w:rPr>
            </w:pPr>
            <w:r w:rsidRPr="00B04DEF">
              <w:rPr>
                <w:noProof/>
                <w:sz w:val="24"/>
                <w:lang w:eastAsia="ru-RU"/>
              </w:rPr>
              <w:drawing>
                <wp:inline distT="0" distB="0" distL="0" distR="0" wp14:anchorId="48753F49" wp14:editId="5509A9C3">
                  <wp:extent cx="1775637" cy="1411341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47" cy="1419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78BE" w:rsidRDefault="00AC78BE" w:rsidP="00D360FA">
            <w:pPr>
              <w:rPr>
                <w:sz w:val="24"/>
              </w:rPr>
            </w:pPr>
          </w:p>
          <w:p w:rsidR="00AC78BE" w:rsidRDefault="00AC78BE" w:rsidP="00D360FA">
            <w:pPr>
              <w:rPr>
                <w:sz w:val="24"/>
              </w:rPr>
            </w:pPr>
          </w:p>
          <w:p w:rsidR="00AC78BE" w:rsidRDefault="00AC78BE" w:rsidP="00D360FA">
            <w:pPr>
              <w:rPr>
                <w:sz w:val="24"/>
              </w:rPr>
            </w:pPr>
          </w:p>
          <w:p w:rsidR="00AC78BE" w:rsidRDefault="00AC78BE" w:rsidP="00D360FA">
            <w:pPr>
              <w:rPr>
                <w:sz w:val="24"/>
              </w:rPr>
            </w:pPr>
          </w:p>
          <w:p w:rsidR="00AC78BE" w:rsidRDefault="00AC78BE" w:rsidP="00D360FA">
            <w:pPr>
              <w:rPr>
                <w:sz w:val="24"/>
              </w:rPr>
            </w:pPr>
          </w:p>
          <w:p w:rsidR="00AC78BE" w:rsidRDefault="00AC78BE" w:rsidP="00D360FA">
            <w:pPr>
              <w:rPr>
                <w:sz w:val="24"/>
              </w:rPr>
            </w:pPr>
          </w:p>
          <w:p w:rsidR="00AC78BE" w:rsidRDefault="00B13334" w:rsidP="00D360FA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6EC27A4C" wp14:editId="35DABB5B">
                  <wp:extent cx="1892596" cy="1419447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16" cy="1423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78BE" w:rsidRDefault="00AC78BE" w:rsidP="00D360FA">
            <w:pPr>
              <w:rPr>
                <w:sz w:val="24"/>
              </w:rPr>
            </w:pPr>
          </w:p>
          <w:p w:rsidR="00AC78BE" w:rsidRDefault="00AC78BE" w:rsidP="00D360FA">
            <w:pPr>
              <w:rPr>
                <w:sz w:val="24"/>
              </w:rPr>
            </w:pPr>
          </w:p>
          <w:p w:rsidR="00AC78BE" w:rsidRDefault="00AC78BE" w:rsidP="00D360FA">
            <w:pPr>
              <w:rPr>
                <w:sz w:val="24"/>
              </w:rPr>
            </w:pPr>
          </w:p>
          <w:p w:rsidR="00AC78BE" w:rsidRPr="00B04DEF" w:rsidRDefault="00AC78BE" w:rsidP="00D360FA">
            <w:pPr>
              <w:rPr>
                <w:sz w:val="24"/>
              </w:rPr>
            </w:pPr>
          </w:p>
        </w:tc>
      </w:tr>
    </w:tbl>
    <w:p w:rsidR="00F904ED" w:rsidRPr="00B04DEF" w:rsidRDefault="00F904ED" w:rsidP="00D360FA">
      <w:pPr>
        <w:spacing w:after="0" w:line="240" w:lineRule="auto"/>
        <w:rPr>
          <w:sz w:val="24"/>
        </w:rPr>
      </w:pPr>
    </w:p>
    <w:sectPr w:rsidR="00F904ED" w:rsidRPr="00B04DEF" w:rsidSect="005B3509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0C02"/>
    <w:multiLevelType w:val="hybridMultilevel"/>
    <w:tmpl w:val="BBF43482"/>
    <w:lvl w:ilvl="0" w:tplc="D94268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C0F5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F26F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7ECA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848E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F654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7CFBD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2E6C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2C5E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A45121"/>
    <w:multiLevelType w:val="hybridMultilevel"/>
    <w:tmpl w:val="3F38B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27F11"/>
    <w:multiLevelType w:val="hybridMultilevel"/>
    <w:tmpl w:val="EEB07850"/>
    <w:lvl w:ilvl="0" w:tplc="E4C4CB7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412E57"/>
    <w:multiLevelType w:val="hybridMultilevel"/>
    <w:tmpl w:val="092A0954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3D36577"/>
    <w:multiLevelType w:val="hybridMultilevel"/>
    <w:tmpl w:val="954E4D3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8F24F53"/>
    <w:multiLevelType w:val="hybridMultilevel"/>
    <w:tmpl w:val="BCF0C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2A6AC0"/>
    <w:multiLevelType w:val="hybridMultilevel"/>
    <w:tmpl w:val="303E1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A23616"/>
    <w:multiLevelType w:val="hybridMultilevel"/>
    <w:tmpl w:val="5192B656"/>
    <w:lvl w:ilvl="0" w:tplc="7A9425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00E4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7211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5A4C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78EF3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E655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1E5E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02E5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2C5D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265762"/>
    <w:multiLevelType w:val="hybridMultilevel"/>
    <w:tmpl w:val="26E23746"/>
    <w:lvl w:ilvl="0" w:tplc="E4C4C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588C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221B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40B5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FC00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4848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F079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065F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EE7C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0D4AE4"/>
    <w:multiLevelType w:val="hybridMultilevel"/>
    <w:tmpl w:val="94BEA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474F4F"/>
    <w:multiLevelType w:val="hybridMultilevel"/>
    <w:tmpl w:val="BB2E437A"/>
    <w:lvl w:ilvl="0" w:tplc="0419000D">
      <w:start w:val="1"/>
      <w:numFmt w:val="bullet"/>
      <w:lvlText w:val=""/>
      <w:lvlJc w:val="left"/>
      <w:pPr>
        <w:ind w:left="15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1">
    <w:nsid w:val="57047099"/>
    <w:multiLevelType w:val="hybridMultilevel"/>
    <w:tmpl w:val="E62EF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69283F"/>
    <w:multiLevelType w:val="hybridMultilevel"/>
    <w:tmpl w:val="40A2F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6A0D17"/>
    <w:multiLevelType w:val="hybridMultilevel"/>
    <w:tmpl w:val="A70297F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FDA5A72"/>
    <w:multiLevelType w:val="hybridMultilevel"/>
    <w:tmpl w:val="28E2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504B7D"/>
    <w:multiLevelType w:val="hybridMultilevel"/>
    <w:tmpl w:val="7C32F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1F590F"/>
    <w:multiLevelType w:val="hybridMultilevel"/>
    <w:tmpl w:val="D88CF5E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A3631DD"/>
    <w:multiLevelType w:val="hybridMultilevel"/>
    <w:tmpl w:val="54A23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E44F0C"/>
    <w:multiLevelType w:val="hybridMultilevel"/>
    <w:tmpl w:val="AC5A6D86"/>
    <w:lvl w:ilvl="0" w:tplc="081A22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78C3E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6A2E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CC7DE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5EDA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9030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66DA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D04F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9605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E86380F"/>
    <w:multiLevelType w:val="hybridMultilevel"/>
    <w:tmpl w:val="BDC82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6"/>
  </w:num>
  <w:num w:numId="4">
    <w:abstractNumId w:val="13"/>
  </w:num>
  <w:num w:numId="5">
    <w:abstractNumId w:val="4"/>
  </w:num>
  <w:num w:numId="6">
    <w:abstractNumId w:val="10"/>
  </w:num>
  <w:num w:numId="7">
    <w:abstractNumId w:val="19"/>
  </w:num>
  <w:num w:numId="8">
    <w:abstractNumId w:val="9"/>
  </w:num>
  <w:num w:numId="9">
    <w:abstractNumId w:val="5"/>
  </w:num>
  <w:num w:numId="10">
    <w:abstractNumId w:val="14"/>
  </w:num>
  <w:num w:numId="11">
    <w:abstractNumId w:val="11"/>
  </w:num>
  <w:num w:numId="12">
    <w:abstractNumId w:val="12"/>
  </w:num>
  <w:num w:numId="13">
    <w:abstractNumId w:val="15"/>
  </w:num>
  <w:num w:numId="14">
    <w:abstractNumId w:val="17"/>
  </w:num>
  <w:num w:numId="15">
    <w:abstractNumId w:val="1"/>
  </w:num>
  <w:num w:numId="16">
    <w:abstractNumId w:val="8"/>
  </w:num>
  <w:num w:numId="17">
    <w:abstractNumId w:val="2"/>
  </w:num>
  <w:num w:numId="18">
    <w:abstractNumId w:val="18"/>
  </w:num>
  <w:num w:numId="19">
    <w:abstractNumId w:val="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E0E"/>
    <w:rsid w:val="0002663D"/>
    <w:rsid w:val="00035E48"/>
    <w:rsid w:val="00081F9C"/>
    <w:rsid w:val="000914CF"/>
    <w:rsid w:val="000D5796"/>
    <w:rsid w:val="0010141F"/>
    <w:rsid w:val="0010737D"/>
    <w:rsid w:val="00133C0E"/>
    <w:rsid w:val="001367FD"/>
    <w:rsid w:val="001370F9"/>
    <w:rsid w:val="0013778D"/>
    <w:rsid w:val="00144E48"/>
    <w:rsid w:val="00146439"/>
    <w:rsid w:val="0019678A"/>
    <w:rsid w:val="0020525B"/>
    <w:rsid w:val="0025416F"/>
    <w:rsid w:val="002A09C9"/>
    <w:rsid w:val="002B553A"/>
    <w:rsid w:val="0030216B"/>
    <w:rsid w:val="00381DD0"/>
    <w:rsid w:val="00407B92"/>
    <w:rsid w:val="00430526"/>
    <w:rsid w:val="004349A4"/>
    <w:rsid w:val="00473E5D"/>
    <w:rsid w:val="004B7188"/>
    <w:rsid w:val="00501674"/>
    <w:rsid w:val="005216B7"/>
    <w:rsid w:val="005A41DB"/>
    <w:rsid w:val="005A41DF"/>
    <w:rsid w:val="005A56B2"/>
    <w:rsid w:val="005B3509"/>
    <w:rsid w:val="005F6AEB"/>
    <w:rsid w:val="00605A35"/>
    <w:rsid w:val="00622549"/>
    <w:rsid w:val="0070651C"/>
    <w:rsid w:val="0071016D"/>
    <w:rsid w:val="0077241F"/>
    <w:rsid w:val="007E5EDB"/>
    <w:rsid w:val="007F2734"/>
    <w:rsid w:val="00802C8A"/>
    <w:rsid w:val="00811080"/>
    <w:rsid w:val="00842522"/>
    <w:rsid w:val="00851C63"/>
    <w:rsid w:val="008628DE"/>
    <w:rsid w:val="008635DF"/>
    <w:rsid w:val="00864857"/>
    <w:rsid w:val="00865311"/>
    <w:rsid w:val="008A795A"/>
    <w:rsid w:val="008D5A61"/>
    <w:rsid w:val="008F50AA"/>
    <w:rsid w:val="0090766A"/>
    <w:rsid w:val="00917F73"/>
    <w:rsid w:val="009701EF"/>
    <w:rsid w:val="0098220C"/>
    <w:rsid w:val="0098665E"/>
    <w:rsid w:val="009B5EB7"/>
    <w:rsid w:val="009D6CF6"/>
    <w:rsid w:val="009F1ED3"/>
    <w:rsid w:val="00A46D7C"/>
    <w:rsid w:val="00A5413C"/>
    <w:rsid w:val="00A615E4"/>
    <w:rsid w:val="00A658C0"/>
    <w:rsid w:val="00A71BE1"/>
    <w:rsid w:val="00A917DF"/>
    <w:rsid w:val="00A95D1A"/>
    <w:rsid w:val="00AC5D2F"/>
    <w:rsid w:val="00AC78BE"/>
    <w:rsid w:val="00B04DEF"/>
    <w:rsid w:val="00B13334"/>
    <w:rsid w:val="00B348D0"/>
    <w:rsid w:val="00B579D2"/>
    <w:rsid w:val="00B912E2"/>
    <w:rsid w:val="00BB0C11"/>
    <w:rsid w:val="00BC3141"/>
    <w:rsid w:val="00C10A14"/>
    <w:rsid w:val="00C403C5"/>
    <w:rsid w:val="00C50ABF"/>
    <w:rsid w:val="00CA1973"/>
    <w:rsid w:val="00CA1E0E"/>
    <w:rsid w:val="00CE0BED"/>
    <w:rsid w:val="00CE35F2"/>
    <w:rsid w:val="00D0341B"/>
    <w:rsid w:val="00D07933"/>
    <w:rsid w:val="00D360FA"/>
    <w:rsid w:val="00D3699E"/>
    <w:rsid w:val="00D71F5B"/>
    <w:rsid w:val="00D73602"/>
    <w:rsid w:val="00D83F4B"/>
    <w:rsid w:val="00DD7B94"/>
    <w:rsid w:val="00DF1C04"/>
    <w:rsid w:val="00E46406"/>
    <w:rsid w:val="00E53074"/>
    <w:rsid w:val="00ED4B6B"/>
    <w:rsid w:val="00EE74FE"/>
    <w:rsid w:val="00F32256"/>
    <w:rsid w:val="00F44730"/>
    <w:rsid w:val="00F50C3C"/>
    <w:rsid w:val="00F5159A"/>
    <w:rsid w:val="00F904ED"/>
    <w:rsid w:val="00F93B02"/>
    <w:rsid w:val="00FE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04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0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4E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1080"/>
    <w:pPr>
      <w:ind w:left="720"/>
      <w:contextualSpacing/>
    </w:pPr>
    <w:rPr>
      <w:rFonts w:eastAsiaTheme="minorEastAsia"/>
      <w:lang w:eastAsia="ru-RU"/>
    </w:rPr>
  </w:style>
  <w:style w:type="character" w:customStyle="1" w:styleId="a7">
    <w:name w:val="Без интервала Знак"/>
    <w:link w:val="a8"/>
    <w:uiPriority w:val="1"/>
    <w:locked/>
    <w:rsid w:val="00842522"/>
  </w:style>
  <w:style w:type="paragraph" w:styleId="a8">
    <w:name w:val="No Spacing"/>
    <w:link w:val="a7"/>
    <w:uiPriority w:val="1"/>
    <w:qFormat/>
    <w:rsid w:val="00842522"/>
    <w:pPr>
      <w:spacing w:after="0" w:line="240" w:lineRule="auto"/>
    </w:pPr>
  </w:style>
  <w:style w:type="character" w:customStyle="1" w:styleId="apple-converted-space">
    <w:name w:val="apple-converted-space"/>
    <w:rsid w:val="008F50AA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04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0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4E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1080"/>
    <w:pPr>
      <w:ind w:left="720"/>
      <w:contextualSpacing/>
    </w:pPr>
    <w:rPr>
      <w:rFonts w:eastAsiaTheme="minorEastAsia"/>
      <w:lang w:eastAsia="ru-RU"/>
    </w:rPr>
  </w:style>
  <w:style w:type="character" w:customStyle="1" w:styleId="a7">
    <w:name w:val="Без интервала Знак"/>
    <w:link w:val="a8"/>
    <w:uiPriority w:val="1"/>
    <w:locked/>
    <w:rsid w:val="00842522"/>
  </w:style>
  <w:style w:type="paragraph" w:styleId="a8">
    <w:name w:val="No Spacing"/>
    <w:link w:val="a7"/>
    <w:uiPriority w:val="1"/>
    <w:qFormat/>
    <w:rsid w:val="00842522"/>
    <w:pPr>
      <w:spacing w:after="0" w:line="240" w:lineRule="auto"/>
    </w:pPr>
  </w:style>
  <w:style w:type="character" w:customStyle="1" w:styleId="apple-converted-space">
    <w:name w:val="apple-converted-space"/>
    <w:rsid w:val="008F50A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8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175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4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1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95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1027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767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571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009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16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9188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945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437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000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6</Pages>
  <Words>1155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Админ</cp:lastModifiedBy>
  <cp:revision>67</cp:revision>
  <cp:lastPrinted>2013-05-20T07:12:00Z</cp:lastPrinted>
  <dcterms:created xsi:type="dcterms:W3CDTF">2013-05-06T10:32:00Z</dcterms:created>
  <dcterms:modified xsi:type="dcterms:W3CDTF">2009-06-04T21:11:00Z</dcterms:modified>
</cp:coreProperties>
</file>