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EE" w:rsidRDefault="00CF3FEE" w:rsidP="00CF3FE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Проект «Моя Родина-Россия»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F3FEE" w:rsidRDefault="00CF3FEE" w:rsidP="00CF3FE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</w:t>
      </w:r>
    </w:p>
    <w:p w:rsidR="00CF3FEE" w:rsidRPr="00A34C0C" w:rsidRDefault="00CF3FEE" w:rsidP="00CF3FE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подготовительных к школе группах</w:t>
      </w:r>
      <w:r w:rsidRPr="00A34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компенсирующей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r w:rsidRPr="00A34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направленности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«Алёнушка», </w:t>
      </w:r>
      <w:r w:rsidRPr="00A34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«Колосок»</w:t>
      </w:r>
    </w:p>
    <w:p w:rsidR="006D7856" w:rsidRDefault="006D7856" w:rsidP="006D7856">
      <w:pPr>
        <w:spacing w:line="254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7856" w:rsidRPr="006D7856" w:rsidRDefault="006D7856" w:rsidP="006D7856">
      <w:pPr>
        <w:spacing w:line="254" w:lineRule="auto"/>
        <w:ind w:left="4678" w:hanging="85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Учитель-логопед МАДОУ ЦРР –д/с 18                              Кориневская Р.Г.</w:t>
      </w:r>
      <w:bookmarkStart w:id="0" w:name="_GoBack"/>
      <w:bookmarkEnd w:id="0"/>
    </w:p>
    <w:p w:rsidR="00D5429D" w:rsidRPr="00D5429D" w:rsidRDefault="00D5429D" w:rsidP="00D5429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29D">
        <w:rPr>
          <w:rFonts w:ascii="Times New Roman" w:hAnsi="Times New Roman"/>
          <w:b/>
          <w:sz w:val="24"/>
          <w:szCs w:val="24"/>
        </w:rPr>
        <w:t>Актуальность:</w:t>
      </w:r>
    </w:p>
    <w:p w:rsidR="00D5429D" w:rsidRDefault="00D5429D" w:rsidP="00D542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29D">
        <w:rPr>
          <w:rFonts w:ascii="Times New Roman" w:hAnsi="Times New Roman"/>
          <w:sz w:val="24"/>
          <w:szCs w:val="24"/>
        </w:rPr>
        <w:t xml:space="preserve">          </w:t>
      </w:r>
      <w:r w:rsidRPr="00D54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Знакомство с большой Родиной – Россией – является третьей основной ступенью нравственно-патриотического воспитания детей. Если человек заботится о Родине – значит, он является ее сыном, значит Россия для него – Родина.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D5429D" w:rsidRPr="00D5429D" w:rsidRDefault="00D5429D" w:rsidP="00D542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29D">
        <w:rPr>
          <w:rFonts w:ascii="Times New Roman" w:hAnsi="Times New Roman"/>
          <w:b/>
          <w:sz w:val="24"/>
          <w:szCs w:val="24"/>
        </w:rPr>
        <w:t xml:space="preserve">Гипотеза: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D54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Любовь к Родине – самое великое и дорогое, глубокое и сильное чувство. Чтобы стать патриотом, человек должен ощутить духовную связь со своим народом, принять его язык, культуру. Родная культура, как отец и мать, должны стать неотъемлемой частью души ребенка. помня об этом, мы стремимся воспитать у детей любовь и уважение к столице Родины, к народным традициям, фольклору, к природе.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856">
        <w:rPr>
          <w:rFonts w:ascii="Times New Roman" w:hAnsi="Times New Roman"/>
          <w:b/>
          <w:sz w:val="24"/>
          <w:szCs w:val="24"/>
        </w:rPr>
        <w:t>Цель проекта:</w:t>
      </w:r>
    </w:p>
    <w:p w:rsidR="006D7856" w:rsidRPr="006D7856" w:rsidRDefault="006D7856" w:rsidP="006D7856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D7856">
        <w:rPr>
          <w:rFonts w:ascii="Times New Roman" w:hAnsi="Times New Roman"/>
          <w:sz w:val="24"/>
          <w:szCs w:val="24"/>
        </w:rPr>
        <w:t xml:space="preserve">      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у детей любви к большой, многонациональной Родине – России. Создание условий для зарождения гражданственности и патриотических чувс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 по отношению к своей Родине.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D785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Пополнить, уточнить и закрепить представления детей о стране - России, ее символике, столице, природных богатствах, культуре, народах, традициях, праздниках.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Дать представление о понятии -Малая Родина. Учить любить своих родителей, дом, село, страну.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Воспитывать любовь и уважения к своей национальности, толерантного и уважительного отношения к представителям других народов населяющих Россию, способствовать формированию у детей понятия о том, что все мы едины, несмотря на разрез глаз и цвет кожи, у всех нас одна, неделимая Отчизна.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Воспитывать чувство гордости за свою Родину;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Способствовать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рождению патриотических чувств.</w:t>
      </w:r>
    </w:p>
    <w:p w:rsidR="006D7856" w:rsidRPr="006D7856" w:rsidRDefault="006D7856" w:rsidP="006D7856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785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 проекта: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Информационно - исследовательский - творческий.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D785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Сроки реализации: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краткосрочный.</w:t>
      </w:r>
    </w:p>
    <w:p w:rsidR="006D7856" w:rsidRPr="006D7856" w:rsidRDefault="006D7856" w:rsidP="006D78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7856">
        <w:rPr>
          <w:rFonts w:ascii="Times New Roman" w:hAnsi="Times New Roman"/>
          <w:b/>
          <w:sz w:val="24"/>
          <w:szCs w:val="24"/>
        </w:rPr>
        <w:t>Ожидаемые результаты: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После завершения проекта дети будут знать: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символику России (флаг, герб, гимн России).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Природу родных мест, любоваться природой, бережно относиться к ней.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Четыре – пять народов живущих на Земле, их быт, традиции,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-Климатические и природные условия.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Вопросы, направляющие проект: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Основополагающий вопрос: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Что такое Россия?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D7856">
        <w:rPr>
          <w:rFonts w:ascii="Times New Roman" w:eastAsia="Times New Roman" w:hAnsi="Times New Roman"/>
          <w:color w:val="000000"/>
          <w:sz w:val="24"/>
          <w:szCs w:val="24"/>
        </w:rPr>
        <w:t>-возрастет уважение и гордость к своей Родине;</w:t>
      </w:r>
    </w:p>
    <w:p w:rsidR="006D7856" w:rsidRPr="006D7856" w:rsidRDefault="006D7856" w:rsidP="006D78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56">
        <w:rPr>
          <w:rFonts w:ascii="Times New Roman" w:hAnsi="Times New Roman"/>
          <w:b/>
          <w:bCs/>
          <w:sz w:val="24"/>
          <w:szCs w:val="24"/>
        </w:rPr>
        <w:t>Продукт проекта</w:t>
      </w:r>
    </w:p>
    <w:p w:rsidR="006D7856" w:rsidRPr="006D7856" w:rsidRDefault="006D7856" w:rsidP="006D78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патриотического воспитания в группе.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Интерактивная папка - Лэпбук «Моя Родина-Россия»;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Тематические иллюстрированные альбомы.</w:t>
      </w:r>
      <w:r w:rsidRPr="006D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Коллекция тематических слайдовых презентаций.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Работа с </w:t>
      </w:r>
      <w:proofErr w:type="gramStart"/>
      <w:r w:rsidRPr="006D7856">
        <w:rPr>
          <w:bCs/>
          <w:color w:val="000000"/>
        </w:rPr>
        <w:t>родителями</w:t>
      </w:r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      </w:t>
      </w:r>
      <w:r w:rsidRPr="006D7856">
        <w:rPr>
          <w:color w:val="000000"/>
        </w:rPr>
        <w:t>- Консультация для родителей: </w:t>
      </w:r>
      <w:r w:rsidRPr="006D7856">
        <w:rPr>
          <w:iCs/>
          <w:color w:val="000000"/>
        </w:rPr>
        <w:t>«Как воспитать маленького патриота»</w:t>
      </w:r>
      <w:r w:rsidRPr="006D7856">
        <w:rPr>
          <w:color w:val="000000"/>
        </w:rPr>
        <w:t>.</w:t>
      </w:r>
      <w:r>
        <w:rPr>
          <w:color w:val="000000"/>
        </w:rPr>
        <w:t xml:space="preserve">                                                    </w:t>
      </w:r>
      <w:r w:rsidRPr="006D7856">
        <w:rPr>
          <w:color w:val="000000"/>
        </w:rPr>
        <w:t>- Информационный буклет для родителей.</w:t>
      </w:r>
    </w:p>
    <w:p w:rsidR="006D7856" w:rsidRPr="006D7856" w:rsidRDefault="006D7856" w:rsidP="006D7856">
      <w:pPr>
        <w:pStyle w:val="1"/>
        <w:shd w:val="clear" w:color="auto" w:fill="FFFFFF"/>
        <w:spacing w:before="0" w:after="0" w:line="240" w:lineRule="auto"/>
        <w:rPr>
          <w:color w:val="000000"/>
        </w:rPr>
      </w:pPr>
      <w:r w:rsidRPr="006D7856">
        <w:rPr>
          <w:b/>
          <w:bCs/>
          <w:color w:val="000000"/>
        </w:rPr>
        <w:t>Новизна проекта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color w:val="000000"/>
        </w:rPr>
        <w:t>Новизна проекта состоит в том, что использование инновационных подходов в организации работы по нравственно-патриотическому воспитанию дошкольников способствуют повышению качества всей системы воспитательной работы дошкольного учреждения, способствуют лучшей подготовке детей к школе, воспитанию достойных будущих граждан России.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D7856">
        <w:rPr>
          <w:b/>
        </w:rPr>
        <w:t>Этапы реализации проекта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b/>
          <w:bCs/>
          <w:color w:val="000000"/>
        </w:rPr>
        <w:t>Подготовительный</w:t>
      </w:r>
      <w:r w:rsidRPr="006D7856">
        <w:rPr>
          <w:color w:val="000000"/>
        </w:rPr>
        <w:t>: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color w:val="000000"/>
        </w:rPr>
        <w:t>1. Подбор методической, научно-популярной, художественной литературы, дидактический материал по данной теме.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color w:val="000000"/>
        </w:rPr>
        <w:t>2. Подбор демонстрационного материала.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color w:val="000000"/>
        </w:rPr>
        <w:t>3. Подбор материала для продуктивной деятельности.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D7856">
        <w:rPr>
          <w:b/>
          <w:color w:val="000000"/>
        </w:rPr>
        <w:t>Основной: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color w:val="000000"/>
        </w:rPr>
        <w:t>1.Беседы: </w:t>
      </w:r>
      <w:r w:rsidRPr="006D7856">
        <w:rPr>
          <w:i/>
          <w:iCs/>
          <w:color w:val="000000"/>
        </w:rPr>
        <w:t>«</w:t>
      </w:r>
      <w:r w:rsidRPr="006D7856">
        <w:rPr>
          <w:iCs/>
          <w:color w:val="000000"/>
        </w:rPr>
        <w:t>С чего начинается Родина?»</w:t>
      </w:r>
      <w:r w:rsidRPr="006D7856">
        <w:rPr>
          <w:color w:val="000000"/>
        </w:rPr>
        <w:t>, </w:t>
      </w:r>
      <w:r w:rsidRPr="006D7856">
        <w:rPr>
          <w:iCs/>
          <w:color w:val="000000"/>
        </w:rPr>
        <w:t>«Малая Родина»</w:t>
      </w:r>
      <w:r w:rsidRPr="006D7856">
        <w:rPr>
          <w:color w:val="000000"/>
        </w:rPr>
        <w:t>.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color w:val="000000"/>
        </w:rPr>
        <w:t>2.Чтение художественной литературы: Стихотворения: Л. Олифирова </w:t>
      </w:r>
      <w:proofErr w:type="gramStart"/>
      <w:r w:rsidRPr="006D7856">
        <w:rPr>
          <w:iCs/>
          <w:color w:val="000000"/>
        </w:rPr>
        <w:t>« Главные</w:t>
      </w:r>
      <w:proofErr w:type="gramEnd"/>
      <w:r w:rsidRPr="006D7856">
        <w:rPr>
          <w:iCs/>
          <w:color w:val="000000"/>
        </w:rPr>
        <w:t xml:space="preserve"> слова»</w:t>
      </w:r>
      <w:r w:rsidRPr="006D7856">
        <w:rPr>
          <w:color w:val="000000"/>
        </w:rPr>
        <w:t> , С. Есенин </w:t>
      </w:r>
      <w:r w:rsidRPr="006D7856">
        <w:rPr>
          <w:iCs/>
          <w:color w:val="000000"/>
        </w:rPr>
        <w:t>«Береза»</w:t>
      </w:r>
      <w:r w:rsidRPr="006D7856">
        <w:rPr>
          <w:color w:val="000000"/>
        </w:rPr>
        <w:t>; чтение рассказа М. Пришвина </w:t>
      </w:r>
      <w:r w:rsidRPr="006D7856">
        <w:rPr>
          <w:iCs/>
          <w:color w:val="000000"/>
        </w:rPr>
        <w:t>«Моя родина»</w:t>
      </w:r>
      <w:r w:rsidRPr="006D7856">
        <w:rPr>
          <w:color w:val="000000"/>
        </w:rPr>
        <w:t>.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color w:val="000000"/>
        </w:rPr>
        <w:t>3. Разучивание пословиц о </w:t>
      </w:r>
      <w:proofErr w:type="gramStart"/>
      <w:r w:rsidRPr="006D7856">
        <w:rPr>
          <w:bCs/>
          <w:color w:val="000000"/>
        </w:rPr>
        <w:t>Родине</w:t>
      </w:r>
      <w:r w:rsidRPr="006D7856">
        <w:rPr>
          <w:color w:val="000000"/>
        </w:rPr>
        <w:t xml:space="preserve">:   </w:t>
      </w:r>
      <w:proofErr w:type="gramEnd"/>
      <w:r w:rsidRPr="006D7856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                                          </w:t>
      </w:r>
      <w:r w:rsidRPr="006D7856">
        <w:rPr>
          <w:color w:val="000000"/>
        </w:rPr>
        <w:t xml:space="preserve"> - Одна у человека мать, одна у него и </w:t>
      </w:r>
      <w:r w:rsidRPr="006D7856">
        <w:rPr>
          <w:bCs/>
          <w:color w:val="000000"/>
        </w:rPr>
        <w:t>родина</w:t>
      </w:r>
      <w:r w:rsidRPr="006D7856">
        <w:rPr>
          <w:color w:val="000000"/>
        </w:rPr>
        <w:t xml:space="preserve">.                                                                      </w:t>
      </w:r>
      <w:r>
        <w:rPr>
          <w:color w:val="000000"/>
        </w:rPr>
        <w:t xml:space="preserve">                                         </w:t>
      </w:r>
      <w:r w:rsidRPr="006D7856">
        <w:rPr>
          <w:color w:val="000000"/>
        </w:rPr>
        <w:t xml:space="preserve"> - У народа один дом – </w:t>
      </w:r>
      <w:r w:rsidRPr="006D7856">
        <w:rPr>
          <w:bCs/>
          <w:color w:val="000000"/>
        </w:rPr>
        <w:t>Родина</w:t>
      </w:r>
      <w:r w:rsidRPr="006D7856">
        <w:rPr>
          <w:color w:val="000000"/>
        </w:rPr>
        <w:t xml:space="preserve">.                                                                                                           - Всякому мила своя сторона. 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color w:val="000000"/>
        </w:rPr>
        <w:t xml:space="preserve">4. Заучивание стихотворения Л. Олифирова </w:t>
      </w:r>
      <w:r w:rsidRPr="006D7856">
        <w:rPr>
          <w:iCs/>
          <w:color w:val="000000"/>
        </w:rPr>
        <w:t>«Главные слова»</w:t>
      </w:r>
      <w:r w:rsidRPr="006D7856">
        <w:rPr>
          <w:color w:val="000000"/>
        </w:rPr>
        <w:t> с помощью ТРИЗ.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color w:val="000000"/>
        </w:rPr>
        <w:t>5. Рассматривание иллюстраций, фотографий, альбомов.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color w:val="000000"/>
        </w:rPr>
        <w:t>6. Выставка детских рисунков по теме: </w:t>
      </w:r>
      <w:r w:rsidRPr="006D7856">
        <w:rPr>
          <w:iCs/>
          <w:color w:val="000000"/>
        </w:rPr>
        <w:t>«Моя-Родина-Россия»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color w:val="000000"/>
        </w:rPr>
        <w:t>7. Дидактические игры </w:t>
      </w:r>
      <w:r w:rsidRPr="006D7856">
        <w:rPr>
          <w:iCs/>
          <w:color w:val="000000"/>
        </w:rPr>
        <w:t>«Национальные праздники России»</w:t>
      </w:r>
      <w:r w:rsidRPr="006D7856">
        <w:rPr>
          <w:color w:val="000000"/>
        </w:rPr>
        <w:t>, </w:t>
      </w:r>
      <w:r w:rsidRPr="006D7856">
        <w:rPr>
          <w:iCs/>
          <w:color w:val="000000"/>
        </w:rPr>
        <w:t>«Народные узоры»</w:t>
      </w:r>
      <w:r w:rsidRPr="006D7856">
        <w:rPr>
          <w:color w:val="000000"/>
        </w:rPr>
        <w:t>.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D7856">
        <w:rPr>
          <w:b/>
          <w:color w:val="000000"/>
        </w:rPr>
        <w:t>Заключительный: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color w:val="000000"/>
        </w:rPr>
        <w:t xml:space="preserve">Изготовление лэпбука: </w:t>
      </w:r>
      <w:r w:rsidRPr="006D7856">
        <w:rPr>
          <w:i/>
          <w:iCs/>
          <w:color w:val="000000"/>
        </w:rPr>
        <w:t>«</w:t>
      </w:r>
      <w:r w:rsidRPr="006D7856">
        <w:rPr>
          <w:bCs/>
          <w:iCs/>
          <w:color w:val="000000"/>
        </w:rPr>
        <w:t>Наша Родина - Россия</w:t>
      </w:r>
      <w:r w:rsidRPr="006D7856">
        <w:rPr>
          <w:i/>
          <w:iCs/>
          <w:color w:val="000000"/>
        </w:rPr>
        <w:t>»</w:t>
      </w:r>
      <w:r w:rsidRPr="006D7856">
        <w:rPr>
          <w:color w:val="000000"/>
        </w:rPr>
        <w:t>.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b/>
          <w:bCs/>
          <w:color w:val="000000"/>
        </w:rPr>
        <w:t>Вывод:</w:t>
      </w:r>
      <w:r w:rsidRPr="006D7856">
        <w:rPr>
          <w:color w:val="000000"/>
        </w:rPr>
        <w:t> 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6D7856">
        <w:rPr>
          <w:color w:val="000000"/>
        </w:rPr>
        <w:lastRenderedPageBreak/>
        <w:t>В ходе проекта, ребята стали интересоваться историей своей страны, гордиться Россией. Познакомились с историей России, образованием государства, расширились знания детей о народах, проживающих на территории России, закрепили знания о символике Российской Федерации, её значении. Дети с удовольствием изучали карту России, искали различные города. Продолжили знакомство с устным народным творчеством, русскими народными инструментами. Закрепили знания о русских народных праздниках и о государственных праздниках России. </w:t>
      </w:r>
      <w:r w:rsidRPr="006D7856">
        <w:rPr>
          <w:color w:val="333333"/>
        </w:rPr>
        <w:t>Проявляют интерес к событиям жизни страны, научились отражать свои впечатления в продуктивных видах деятельности, следовательно, можно считать, что цель и задачи проекта реализованы.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D7856">
        <w:rPr>
          <w:b/>
          <w:color w:val="000000"/>
        </w:rPr>
        <w:t>Используемая литература: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color w:val="000000"/>
        </w:rPr>
        <w:t>1. Н. В. Алешина </w:t>
      </w:r>
      <w:r w:rsidRPr="006D7856">
        <w:rPr>
          <w:iCs/>
          <w:color w:val="000000"/>
        </w:rPr>
        <w:t>«Знакомство дошкольников с родным городом и страной»</w:t>
      </w:r>
      <w:r w:rsidRPr="006D7856">
        <w:rPr>
          <w:color w:val="000000"/>
        </w:rPr>
        <w:t>.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D7856">
        <w:rPr>
          <w:color w:val="000000"/>
        </w:rPr>
        <w:t>2. Ерохина Е. Л., Круглова Т. А. </w:t>
      </w:r>
      <w:r w:rsidRPr="006D7856">
        <w:rPr>
          <w:iCs/>
          <w:color w:val="000000"/>
        </w:rPr>
        <w:t>«Государственные символы России. Флаг; герб, гимн»</w:t>
      </w:r>
      <w:r w:rsidRPr="006D7856">
        <w:rPr>
          <w:color w:val="000000"/>
        </w:rPr>
        <w:t>.</w:t>
      </w:r>
    </w:p>
    <w:p w:rsidR="006D7856" w:rsidRPr="006D7856" w:rsidRDefault="006D7856" w:rsidP="006D78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D7856" w:rsidRPr="006D7856" w:rsidRDefault="006D7856" w:rsidP="006D78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1C46" w:rsidRPr="006D7856" w:rsidRDefault="007A1C46">
      <w:pPr>
        <w:rPr>
          <w:sz w:val="24"/>
          <w:szCs w:val="24"/>
        </w:rPr>
      </w:pPr>
    </w:p>
    <w:sectPr w:rsidR="007A1C46" w:rsidRPr="006D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56"/>
    <w:rsid w:val="006D7856"/>
    <w:rsid w:val="007A1C46"/>
    <w:rsid w:val="00CF3FEE"/>
    <w:rsid w:val="00D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D002-B6C7-4B1A-90F1-9473D320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D785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6D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2023-02-11T22:58:00Z</dcterms:created>
  <dcterms:modified xsi:type="dcterms:W3CDTF">2023-02-12T09:50:00Z</dcterms:modified>
</cp:coreProperties>
</file>