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r>
        <w:rPr>
          <w:rFonts w:ascii="Times New Roman" w:hAnsi="Times New Roman"/>
          <w:sz w:val="24"/>
          <w:szCs w:val="24"/>
        </w:rPr>
        <w:tab/>
        <w:t>Приложение №1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eastAsia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дошкольного образования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МАДОУ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 xml:space="preserve">           _____________________________________________  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личность родителя (законного представителя)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ind w:left="2832"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  <w:tab/>
        <w:tab/>
        <w:t>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  <w:t>_____________</w:t>
      </w:r>
    </w:p>
    <w:p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(места пребывания, места фактического проживания)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/>
          <w:color w:val="22272F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22272F"/>
          <w:sz w:val="23"/>
          <w:szCs w:val="23"/>
          <w:lang w:eastAsia="ru-RU"/>
        </w:rPr>
      </w:r>
    </w:p>
    <w:p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eastAsia="Times New Roman" w:ascii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color w:val="00000A"/>
          <w:sz w:val="24"/>
          <w:szCs w:val="24"/>
        </w:rPr>
        <w:t>обучение по образовательным программам дошкольного образования в муниципальном автономном дошкольном образовательном учреждении центр развития ребенка-детский сад № 18 города Кропоткин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район.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общеразвивающая/ компенсирующая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полный, режим кратковременного пребывания, сокращенный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>
      <w:pPr>
        <w:pStyle w:val="NoSpacing"/>
        <w:pBdr>
          <w:bottom w:val="single" w:sz="6" w:space="2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  <w:tab/>
        <w:tab/>
        <w:t xml:space="preserve">  (фамилия, имя, отчество)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>
      <w:pPr>
        <w:pStyle w:val="NoSpacing"/>
        <w:pBdr>
          <w:bottom w:val="single" w:sz="6" w:space="2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  <w:tab/>
        <w:tab/>
        <w:t>(фамилия, имя, отчество)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</w:rPr>
        <w:t xml:space="preserve"> ознакомлены:</w:t>
        <w:tab/>
        <w:tab/>
        <w:tab/>
        <w:tab/>
      </w:r>
    </w:p>
    <w:p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  <w:tab/>
        <w:tab/>
        <w:tab/>
        <w:t xml:space="preserve"> Отец: __________________</w:t>
      </w:r>
    </w:p>
    <w:p>
      <w:pPr>
        <w:pStyle w:val="NoSpacing"/>
        <w:tabs>
          <w:tab w:val="left" w:pos="573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(подпись) </w:t>
        <w:tab/>
        <w:tab/>
        <w:t xml:space="preserve">        (подпись)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  <w:tab/>
        <w:tab/>
        <w:tab/>
        <w:t xml:space="preserve">  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(дата подачи заявления)                                       (подпись заявителя, расшифровка подписи)</w:t>
      </w:r>
    </w:p>
    <w:p>
      <w:pPr>
        <w:pStyle w:val="Normal"/>
        <w:shd w:val="clear" w:color="auto" w:fill="FFFFFF"/>
        <w:tabs>
          <w:tab w:val="left" w:pos="6270" w:leader="none"/>
        </w:tabs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270" w:leader="none"/>
        </w:tabs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270" w:leader="none"/>
        </w:tabs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270" w:leader="none"/>
        </w:tabs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2 к Правилам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приема на обучение по образовательным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программам дошкольного образования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70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Расписка в получении документов при приеме ребенка</w:t>
      </w:r>
    </w:p>
    <w:p>
      <w:pPr>
        <w:pStyle w:val="NoSpacing"/>
        <w:ind w:left="708" w:firstLine="708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248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заявления __________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9889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7624"/>
        <w:gridCol w:w="1700"/>
      </w:tblGrid>
      <w:tr>
        <w:trPr>
          <w:trHeight w:val="848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(шт.)</w:t>
            </w:r>
          </w:p>
        </w:tc>
      </w:tr>
      <w:tr>
        <w:trPr>
          <w:trHeight w:val="275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Федерации, документ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Autospacing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свидетельства о рождении ребенка.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Autospacing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Autospacing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6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Autospacing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8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hd w:val="clear" w:color="auto" w:fill="FFFFFF"/>
              <w:spacing w:before="0" w:after="20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before="0" w:afterAutospacing="1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компенсирующей направленности (при необходимости)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__________________ 20________г.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</w:t>
        <w:tab/>
        <w:t>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(подпись)                                                                                            (Ф.И.О. должностного  лица, принявшего документы)</w:t>
      </w:r>
      <w:r>
        <w:rPr>
          <w:rFonts w:ascii="Times New Roman" w:hAnsi="Times New Roman"/>
          <w:b/>
          <w:sz w:val="24"/>
          <w:szCs w:val="24"/>
        </w:rPr>
        <w:tab/>
        <w:tab/>
      </w:r>
    </w:p>
    <w:p>
      <w:pPr>
        <w:pStyle w:val="NoSpacing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495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4956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426" w:footer="708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2329402"/>
    </w:sdtPr>
    <w:sdtContent>
      <w:p>
        <w:pPr>
          <w:pStyle w:val="Style2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3c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803cd5"/>
    <w:pPr>
      <w:suppressAutoHyphens w:val="true"/>
      <w:spacing w:lineRule="auto" w:line="240" w:before="280" w:after="280"/>
      <w:ind w:left="720" w:hanging="360"/>
      <w:outlineLvl w:val="0"/>
    </w:pPr>
    <w:rPr>
      <w:rFonts w:ascii="Times New Roman" w:hAnsi="Times New Roman"/>
      <w:b/>
      <w:bCs/>
      <w:sz w:val="48"/>
      <w:szCs w:val="4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a3"/>
    <w:qFormat/>
    <w:rsid w:val="00803cd5"/>
    <w:rPr>
      <w:rFonts w:ascii="Times New Roman" w:hAnsi="Times New Roman" w:eastAsia="Times New Roman" w:cs="Times New Roman"/>
      <w:b/>
      <w:bCs/>
      <w:sz w:val="48"/>
      <w:szCs w:val="48"/>
      <w:lang w:eastAsia="zh-CN"/>
    </w:rPr>
  </w:style>
  <w:style w:type="character" w:styleId="Style13" w:customStyle="1">
    <w:name w:val="Интернет-ссылка"/>
    <w:uiPriority w:val="99"/>
    <w:semiHidden/>
    <w:unhideWhenUsed/>
    <w:rsid w:val="00803cd5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semiHidden/>
    <w:qFormat/>
    <w:rsid w:val="00803cd5"/>
    <w:rPr>
      <w:rFonts w:ascii="Calibri" w:hAnsi="Calibri" w:eastAsia="Times New Roman" w:cs="Times New Roman"/>
      <w:sz w:val="20"/>
      <w:szCs w:val="20"/>
      <w:lang w:eastAsia="zh-CN"/>
    </w:rPr>
  </w:style>
  <w:style w:type="character" w:styleId="Style15" w:customStyle="1">
    <w:name w:val="Название Знак"/>
    <w:basedOn w:val="DefaultParagraphFont"/>
    <w:qFormat/>
    <w:rsid w:val="00803cd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Без интервала Знак"/>
    <w:uiPriority w:val="1"/>
    <w:qFormat/>
    <w:locked/>
    <w:rsid w:val="00803cd5"/>
    <w:rPr>
      <w:rFonts w:ascii="Calibri" w:hAnsi="Calibri" w:eastAsia="Calibri" w:cs="Times New Roman"/>
    </w:rPr>
  </w:style>
  <w:style w:type="character" w:styleId="Style17" w:customStyle="1">
    <w:name w:val="Основной текст_"/>
    <w:basedOn w:val="DefaultParagraphFont"/>
    <w:link w:val="10"/>
    <w:uiPriority w:val="99"/>
    <w:qFormat/>
    <w:locked/>
    <w:rsid w:val="00803cd5"/>
    <w:rPr>
      <w:rFonts w:ascii="Times New Roman" w:hAnsi="Times New Roman" w:cs="Times New Roman"/>
      <w:spacing w:val="4"/>
      <w:sz w:val="25"/>
      <w:szCs w:val="25"/>
      <w:shd w:fill="FFFFFF" w:val="clear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741b03"/>
    <w:rPr>
      <w:rFonts w:ascii="Calibri" w:hAnsi="Calibri" w:eastAsia="Times New Roman" w:cs="Times New Roman"/>
      <w:lang w:eastAsia="ru-RU"/>
    </w:rPr>
  </w:style>
  <w:style w:type="character" w:styleId="Style19" w:customStyle="1">
    <w:name w:val="Нижний колонтитул Знак"/>
    <w:basedOn w:val="DefaultParagraphFont"/>
    <w:uiPriority w:val="99"/>
    <w:qFormat/>
    <w:rsid w:val="00741b03"/>
    <w:rPr>
      <w:rFonts w:ascii="Calibri" w:hAnsi="Calibri" w:eastAsia="Times New Roman" w:cs="Times New Roman"/>
      <w:lang w:eastAsia="ru-RU"/>
    </w:rPr>
  </w:style>
  <w:style w:type="character" w:styleId="Style20" w:customStyle="1">
    <w:name w:val="Текст выноски Знак"/>
    <w:basedOn w:val="DefaultParagraphFont"/>
    <w:link w:val="af2"/>
    <w:uiPriority w:val="99"/>
    <w:semiHidden/>
    <w:qFormat/>
    <w:rsid w:val="00166986"/>
    <w:rPr>
      <w:rFonts w:ascii="Segoe UI" w:hAnsi="Segoe UI" w:eastAsia="Times New Roman" w:cs="Segoe UI"/>
      <w:color w:val="00000A"/>
      <w:sz w:val="18"/>
      <w:szCs w:val="18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semiHidden/>
    <w:unhideWhenUsed/>
    <w:rsid w:val="00803cd5"/>
    <w:pPr>
      <w:suppressAutoHyphens w:val="true"/>
      <w:spacing w:lineRule="auto" w:line="288" w:before="0" w:after="140"/>
    </w:pPr>
    <w:rPr>
      <w:sz w:val="20"/>
      <w:szCs w:val="20"/>
      <w:lang w:eastAsia="zh-C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6">
    <w:name w:val="Title"/>
    <w:basedOn w:val="Normal"/>
    <w:qFormat/>
    <w:rsid w:val="00803cd5"/>
    <w:pPr>
      <w:spacing w:lineRule="auto" w:line="240" w:before="0" w:after="120"/>
      <w:jc w:val="center"/>
    </w:pPr>
    <w:rPr>
      <w:rFonts w:ascii="Times New Roman" w:hAnsi="Times New Roman"/>
      <w:sz w:val="28"/>
      <w:szCs w:val="24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12" w:customStyle="1">
    <w:name w:val="Основной текст1"/>
    <w:basedOn w:val="Normal"/>
    <w:uiPriority w:val="99"/>
    <w:qFormat/>
    <w:rsid w:val="00803cd5"/>
    <w:pPr>
      <w:widowControl w:val="false"/>
      <w:shd w:val="clear" w:color="auto" w:fill="FFFFFF"/>
      <w:spacing w:lineRule="exact" w:line="317" w:before="600" w:after="0"/>
      <w:ind w:hanging="1600"/>
      <w:jc w:val="both"/>
    </w:pPr>
    <w:rPr>
      <w:rFonts w:ascii="Times New Roman" w:hAnsi="Times New Roman" w:eastAsia="Calibri" w:eastAsiaTheme="minorHAnsi"/>
      <w:spacing w:val="4"/>
      <w:sz w:val="25"/>
      <w:szCs w:val="25"/>
      <w:lang w:eastAsia="en-US"/>
    </w:rPr>
  </w:style>
  <w:style w:type="paragraph" w:styleId="Style27">
    <w:name w:val="Header"/>
    <w:basedOn w:val="Normal"/>
    <w:uiPriority w:val="99"/>
    <w:unhideWhenUsed/>
    <w:rsid w:val="00741b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741b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1669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LibreOffice/5.2.3.3$Windows_x86 LibreOffice_project/d54a8868f08a7b39642414cf2c8ef2f228f780cf</Application>
  <Pages>3</Pages>
  <Words>428</Words>
  <Characters>4843</Characters>
  <CharactersWithSpaces>6869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2022-02-24T07:07:00Z</dcterms:created>
  <dc:creator>Acer</dc:creator>
  <dc:description/>
  <dc:language>ru-RU</dc:language>
  <cp:lastModifiedBy/>
  <cp:lastPrinted>2022-03-30T08:19:00Z</cp:lastPrinted>
  <dcterms:modified xsi:type="dcterms:W3CDTF">2022-05-13T12:04:54Z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