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AEE6" w14:textId="77777777" w:rsidR="00941B0D" w:rsidRDefault="00941B0D" w:rsidP="00941B0D">
      <w:pPr>
        <w:jc w:val="center"/>
        <w:rPr>
          <w:rFonts w:ascii="Times New Roman" w:hAnsi="Times New Roman" w:cs="Times New Roman"/>
          <w:b/>
          <w:sz w:val="32"/>
          <w:szCs w:val="32"/>
        </w:rPr>
      </w:pPr>
      <w:r w:rsidRPr="00941B0D">
        <w:rPr>
          <w:rFonts w:ascii="Times New Roman" w:hAnsi="Times New Roman" w:cs="Times New Roman"/>
          <w:b/>
          <w:sz w:val="32"/>
          <w:szCs w:val="32"/>
        </w:rPr>
        <w:t xml:space="preserve">Консультация для родителей </w:t>
      </w:r>
    </w:p>
    <w:p w14:paraId="60EE7B1B" w14:textId="77777777" w:rsidR="00941B0D" w:rsidRPr="00941B0D" w:rsidRDefault="00941B0D" w:rsidP="00941B0D">
      <w:pPr>
        <w:jc w:val="center"/>
        <w:rPr>
          <w:rFonts w:ascii="Times New Roman" w:hAnsi="Times New Roman" w:cs="Times New Roman"/>
          <w:b/>
          <w:sz w:val="32"/>
          <w:szCs w:val="32"/>
        </w:rPr>
      </w:pPr>
      <w:r w:rsidRPr="00941B0D">
        <w:rPr>
          <w:rFonts w:ascii="Times New Roman" w:hAnsi="Times New Roman" w:cs="Times New Roman"/>
          <w:b/>
          <w:sz w:val="32"/>
          <w:szCs w:val="32"/>
        </w:rPr>
        <w:t>«Как научить ребёнка любить книги»</w:t>
      </w:r>
    </w:p>
    <w:p w14:paraId="37F59493" w14:textId="77777777" w:rsidR="00941B0D" w:rsidRPr="006D0F24" w:rsidRDefault="00941B0D" w:rsidP="006D0F24">
      <w:pPr>
        <w:jc w:val="right"/>
        <w:rPr>
          <w:rFonts w:ascii="Times New Roman" w:hAnsi="Times New Roman" w:cs="Times New Roman"/>
          <w:i/>
          <w:iCs/>
          <w:sz w:val="28"/>
          <w:szCs w:val="28"/>
        </w:rPr>
      </w:pPr>
      <w:r w:rsidRPr="006D0F24">
        <w:rPr>
          <w:rFonts w:ascii="Times New Roman" w:hAnsi="Times New Roman" w:cs="Times New Roman"/>
          <w:i/>
          <w:iCs/>
          <w:sz w:val="28"/>
          <w:szCs w:val="28"/>
        </w:rPr>
        <w:t>Подготовили воспитатели: Абразумова О. А.,</w:t>
      </w:r>
    </w:p>
    <w:p w14:paraId="6351961B" w14:textId="77777777" w:rsidR="00941B0D" w:rsidRPr="006D0F24" w:rsidRDefault="00941B0D" w:rsidP="006D0F24">
      <w:pPr>
        <w:jc w:val="right"/>
        <w:rPr>
          <w:rFonts w:ascii="Times New Roman" w:hAnsi="Times New Roman" w:cs="Times New Roman"/>
          <w:i/>
          <w:iCs/>
          <w:sz w:val="28"/>
          <w:szCs w:val="28"/>
        </w:rPr>
      </w:pPr>
      <w:r w:rsidRPr="006D0F24">
        <w:rPr>
          <w:rFonts w:ascii="Times New Roman" w:hAnsi="Times New Roman" w:cs="Times New Roman"/>
          <w:i/>
          <w:iCs/>
          <w:sz w:val="28"/>
          <w:szCs w:val="28"/>
        </w:rPr>
        <w:t xml:space="preserve">                                                                          </w:t>
      </w:r>
      <w:bookmarkStart w:id="0" w:name="_GoBack"/>
      <w:bookmarkEnd w:id="0"/>
      <w:r w:rsidRPr="006D0F24">
        <w:rPr>
          <w:rFonts w:ascii="Times New Roman" w:hAnsi="Times New Roman" w:cs="Times New Roman"/>
          <w:i/>
          <w:iCs/>
          <w:sz w:val="28"/>
          <w:szCs w:val="28"/>
        </w:rPr>
        <w:t xml:space="preserve">                  Коваленко В. А</w:t>
      </w:r>
    </w:p>
    <w:p w14:paraId="4BF86752"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Книги - самые лучшие друзья человека. Чтение помогает расширить кругозор и способствует развитию вашего ребенка. Однако, принимая во внимание огромное количество развлекательных средств, таких как телевидение, мультики и видеоигры, стало довольно трудным приобщить детей к чтению. Вот несколько полезных советов, которые помогут Вам приучить вашего ребенка к миру книг.</w:t>
      </w:r>
    </w:p>
    <w:p w14:paraId="13A082A5" w14:textId="77777777" w:rsidR="00941B0D" w:rsidRPr="006D0F24" w:rsidRDefault="00941B0D" w:rsidP="00941B0D">
      <w:pPr>
        <w:jc w:val="center"/>
        <w:rPr>
          <w:rFonts w:ascii="Times New Roman" w:hAnsi="Times New Roman" w:cs="Times New Roman"/>
          <w:b/>
          <w:bCs/>
          <w:sz w:val="28"/>
          <w:szCs w:val="28"/>
        </w:rPr>
      </w:pPr>
      <w:r w:rsidRPr="006D0F24">
        <w:rPr>
          <w:rFonts w:ascii="Times New Roman" w:hAnsi="Times New Roman" w:cs="Times New Roman"/>
          <w:b/>
          <w:bCs/>
          <w:sz w:val="28"/>
          <w:szCs w:val="28"/>
        </w:rPr>
        <w:t>КАК НАУЧИТЬ РЕБЕНКА ЛЮБИТЬ КНИГИ?</w:t>
      </w:r>
    </w:p>
    <w:p w14:paraId="0FC09CDB"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 1. Прежде всего, для того, чтобы ребенок полюбил книги, необходимо ежедневно его с ними знакомить. Читайте своему малышу хотя бы перед сном. Когда Вы читаете ребенку книгу, он невольно впитывает в себя все знания и пополняет свой словарный запас. Кроме этого, ребенок привыкает к книге, к тому, что ее необходимо читать, следить за текстом слева направо и переворачивать страницы. Для мальчиков очень важно, чтобы читал именно папа, так как они часто думают, что чтение — это занятие только для девочек.</w:t>
      </w:r>
    </w:p>
    <w:p w14:paraId="6B4E37C7"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 2. Для</w:t>
      </w:r>
      <w:r>
        <w:rPr>
          <w:rFonts w:ascii="Times New Roman" w:hAnsi="Times New Roman" w:cs="Times New Roman"/>
          <w:sz w:val="28"/>
          <w:szCs w:val="28"/>
        </w:rPr>
        <w:t xml:space="preserve"> чтение следует выбирать </w:t>
      </w:r>
      <w:r w:rsidRPr="00941B0D">
        <w:rPr>
          <w:rFonts w:ascii="Times New Roman" w:hAnsi="Times New Roman" w:cs="Times New Roman"/>
          <w:sz w:val="28"/>
          <w:szCs w:val="28"/>
        </w:rPr>
        <w:t>такие книги, которые интересны ребенку. В идеале книга должна нравит</w:t>
      </w:r>
      <w:r>
        <w:rPr>
          <w:rFonts w:ascii="Times New Roman" w:hAnsi="Times New Roman" w:cs="Times New Roman"/>
          <w:sz w:val="28"/>
          <w:szCs w:val="28"/>
        </w:rPr>
        <w:t>ь</w:t>
      </w:r>
      <w:r w:rsidRPr="00941B0D">
        <w:rPr>
          <w:rFonts w:ascii="Times New Roman" w:hAnsi="Times New Roman" w:cs="Times New Roman"/>
          <w:sz w:val="28"/>
          <w:szCs w:val="28"/>
        </w:rPr>
        <w:t xml:space="preserve">ся и ребенку и тому, кто ее читает. </w:t>
      </w:r>
    </w:p>
    <w:p w14:paraId="32BEAC4E"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3. Чтение должно проходить в спокойной обстановке, читайте медленно и с выражением. Если читать быстро, то ребенок быстро утратит интерес к повествованию. </w:t>
      </w:r>
    </w:p>
    <w:p w14:paraId="57E4EC19"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4. Если ребенок в данный момент не хочет читать — не заставляйте. Лучше сделайте так, чтобы каждый сеанс чтения он ждал с нетерпением. </w:t>
      </w:r>
    </w:p>
    <w:p w14:paraId="04426B07" w14:textId="77777777" w:rsidR="00941B0D" w:rsidRPr="006D0F24" w:rsidRDefault="00941B0D" w:rsidP="00941B0D">
      <w:pPr>
        <w:jc w:val="center"/>
        <w:rPr>
          <w:rFonts w:ascii="Times New Roman" w:hAnsi="Times New Roman" w:cs="Times New Roman"/>
          <w:b/>
          <w:bCs/>
          <w:sz w:val="28"/>
          <w:szCs w:val="28"/>
        </w:rPr>
      </w:pPr>
      <w:r w:rsidRPr="006D0F24">
        <w:rPr>
          <w:rFonts w:ascii="Times New Roman" w:hAnsi="Times New Roman" w:cs="Times New Roman"/>
          <w:b/>
          <w:bCs/>
          <w:sz w:val="28"/>
          <w:szCs w:val="28"/>
        </w:rPr>
        <w:t>ПРАВИЛА, КОТОРЫЕ СДЕЛАЮТ ЧТЕНИЕ ВСЛУХ ПРИВЛЕКАТЕЛЬНЫМ:</w:t>
      </w:r>
    </w:p>
    <w:p w14:paraId="0310AD42"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14:paraId="31D37BEB"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lastRenderedPageBreak/>
        <w:t xml:space="preserve"> 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14:paraId="1945B008"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3. Во время чтения сохраняйте зрительный контакт с ребёнком.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14:paraId="217EDC3B"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14:paraId="1AD37530"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p>
    <w:p w14:paraId="3D437D4B"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 </w:t>
      </w:r>
    </w:p>
    <w:p w14:paraId="612A6B54"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7. Читайте сказки всегда, когда ребёнок хочет их слушать. Может быть, для родителей это и скучновато, но для него - нет. </w:t>
      </w:r>
    </w:p>
    <w:p w14:paraId="3364617D"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14:paraId="2CFCC86F"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 9. Не уговаривайте послушать, а «соблазняйте» его. Полезная уловка: позвольте ребёнку самому выбирать книги. </w:t>
      </w:r>
    </w:p>
    <w:p w14:paraId="78A223DC"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10.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 </w:t>
      </w:r>
    </w:p>
    <w:p w14:paraId="7F46B172"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lastRenderedPageBreak/>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14:paraId="56124C70"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 </w:t>
      </w:r>
    </w:p>
    <w:p w14:paraId="170B3F6E" w14:textId="77777777" w:rsidR="00941B0D" w:rsidRDefault="00941B0D" w:rsidP="006D0F24">
      <w:pPr>
        <w:jc w:val="both"/>
        <w:rPr>
          <w:rFonts w:ascii="Times New Roman" w:hAnsi="Times New Roman" w:cs="Times New Roman"/>
          <w:sz w:val="28"/>
          <w:szCs w:val="28"/>
        </w:rPr>
      </w:pPr>
      <w:r w:rsidRPr="00941B0D">
        <w:rPr>
          <w:rFonts w:ascii="Times New Roman" w:hAnsi="Times New Roman" w:cs="Times New Roman"/>
          <w:sz w:val="28"/>
          <w:szCs w:val="28"/>
        </w:rPr>
        <w:t xml:space="preserve">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 </w:t>
      </w:r>
    </w:p>
    <w:p w14:paraId="258D112A" w14:textId="77777777" w:rsidR="00BE6628" w:rsidRPr="006D0F24" w:rsidRDefault="00941B0D" w:rsidP="00941B0D">
      <w:pPr>
        <w:jc w:val="center"/>
        <w:rPr>
          <w:rFonts w:ascii="Times New Roman" w:hAnsi="Times New Roman" w:cs="Times New Roman"/>
          <w:b/>
          <w:bCs/>
          <w:sz w:val="28"/>
          <w:szCs w:val="28"/>
        </w:rPr>
      </w:pPr>
      <w:r w:rsidRPr="006D0F24">
        <w:rPr>
          <w:rFonts w:ascii="Times New Roman" w:hAnsi="Times New Roman" w:cs="Times New Roman"/>
          <w:b/>
          <w:bCs/>
          <w:sz w:val="28"/>
          <w:szCs w:val="28"/>
        </w:rPr>
        <w:t>ЧИТАЙТЕ С ДЕТИМИ КАК МОЖНО БОЛЬШЕ, А ГЛАВНОЕ – ГОВОРИТЕ, О ЧЕМ ПРОЧИТАЛИ!</w:t>
      </w:r>
    </w:p>
    <w:sectPr w:rsidR="00BE6628" w:rsidRPr="006D0F24" w:rsidSect="00BE6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41B0D"/>
    <w:rsid w:val="004A2960"/>
    <w:rsid w:val="006D0F24"/>
    <w:rsid w:val="00941B0D"/>
    <w:rsid w:val="00BE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AEAC"/>
  <w15:docId w15:val="{CFDB6090-85C5-4C65-A28F-7EE38A69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dc:creator>
  <cp:keywords/>
  <dc:description/>
  <cp:lastModifiedBy>Админ</cp:lastModifiedBy>
  <cp:revision>3</cp:revision>
  <dcterms:created xsi:type="dcterms:W3CDTF">2022-03-10T10:45:00Z</dcterms:created>
  <dcterms:modified xsi:type="dcterms:W3CDTF">2022-03-10T12:16:00Z</dcterms:modified>
</cp:coreProperties>
</file>